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890E" w14:textId="30F17109" w:rsidR="00E953E4" w:rsidRDefault="0040618E">
      <w:pPr>
        <w:rPr>
          <w:sz w:val="20"/>
          <w:szCs w:val="20"/>
        </w:rPr>
      </w:pP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A07B81C" wp14:editId="255C8D2D">
                <wp:simplePos x="0" y="0"/>
                <wp:positionH relativeFrom="column">
                  <wp:posOffset>3183255</wp:posOffset>
                </wp:positionH>
                <wp:positionV relativeFrom="paragraph">
                  <wp:posOffset>1912620</wp:posOffset>
                </wp:positionV>
                <wp:extent cx="209550" cy="371475"/>
                <wp:effectExtent l="0" t="0" r="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E94C" w14:textId="77777777" w:rsidR="003F5BC3" w:rsidRPr="00350FCC" w:rsidRDefault="003F5BC3" w:rsidP="003F5B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FC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B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65pt;margin-top:150.6pt;width:16.5pt;height:29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" stroked="f">
                <v:textbox inset="0,0,0,0">
                  <w:txbxContent>
                    <w:p w14:paraId="19E1E94C" w14:textId="77777777" w:rsidR="003F5BC3" w:rsidRPr="00350FCC" w:rsidRDefault="003F5BC3" w:rsidP="003F5BC3">
                      <w:pPr>
                        <w:rPr>
                          <w:sz w:val="20"/>
                          <w:szCs w:val="20"/>
                        </w:rPr>
                      </w:pPr>
                      <w:r w:rsidRPr="00350FCC">
                        <w:rPr>
                          <w:rFonts w:ascii="Arial Black" w:hAnsi="Arial Black"/>
                          <w:sz w:val="52"/>
                          <w:szCs w:val="52"/>
                        </w:rPr>
                        <w:t>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FC45B58" wp14:editId="7D6DA1F1">
                <wp:simplePos x="0" y="0"/>
                <wp:positionH relativeFrom="column">
                  <wp:posOffset>3488055</wp:posOffset>
                </wp:positionH>
                <wp:positionV relativeFrom="paragraph">
                  <wp:posOffset>1944370</wp:posOffset>
                </wp:positionV>
                <wp:extent cx="2253615" cy="1404620"/>
                <wp:effectExtent l="0" t="0" r="0" b="63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B1E5" w14:textId="3B32EA75" w:rsidR="005A48FD" w:rsidRPr="00E72AF9" w:rsidRDefault="005A48FD" w:rsidP="005A4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A48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5A48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meest veilige optie is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A48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beginnen met besparing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45B58" id="_x0000_s1027" type="#_x0000_t202" style="position:absolute;margin-left:274.65pt;margin-top:153.1pt;width:177.45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" stroked="f">
                <v:textbox style="mso-fit-shape-to-text:t">
                  <w:txbxContent>
                    <w:p w14:paraId="65DFB1E5" w14:textId="3B32EA75" w:rsidR="005A48FD" w:rsidRPr="00E72AF9" w:rsidRDefault="005A48FD" w:rsidP="005A48F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A48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5A48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meest veilige optie is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A48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beginnen met besparing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12AAE1FB" wp14:editId="7BA941C6">
                <wp:simplePos x="0" y="0"/>
                <wp:positionH relativeFrom="column">
                  <wp:align>left</wp:align>
                </wp:positionH>
                <wp:positionV relativeFrom="paragraph">
                  <wp:posOffset>3982720</wp:posOffset>
                </wp:positionV>
                <wp:extent cx="209550" cy="37147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3097E" w14:textId="0CF48662" w:rsidR="00103419" w:rsidRPr="00350FCC" w:rsidRDefault="00617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FC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E1FB" id="_x0000_s1028" type="#_x0000_t202" style="position:absolute;margin-left:0;margin-top:313.6pt;width:16.5pt;height:29.25pt;z-index:25162854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" stroked="f">
                <v:textbox inset="0,0,0,0">
                  <w:txbxContent>
                    <w:p w14:paraId="6903097E" w14:textId="0CF48662" w:rsidR="00103419" w:rsidRPr="00350FCC" w:rsidRDefault="00617552">
                      <w:pPr>
                        <w:rPr>
                          <w:sz w:val="20"/>
                          <w:szCs w:val="20"/>
                        </w:rPr>
                      </w:pPr>
                      <w:r w:rsidRPr="00350FCC">
                        <w:rPr>
                          <w:rFonts w:ascii="Arial Black" w:hAnsi="Arial Black"/>
                          <w:sz w:val="52"/>
                          <w:szCs w:val="52"/>
                        </w:rPr>
                        <w:t>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57CDA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8FC0789" wp14:editId="371E759B">
                <wp:simplePos x="0" y="0"/>
                <wp:positionH relativeFrom="margin">
                  <wp:posOffset>100329</wp:posOffset>
                </wp:positionH>
                <wp:positionV relativeFrom="paragraph">
                  <wp:posOffset>-623570</wp:posOffset>
                </wp:positionV>
                <wp:extent cx="5610225" cy="1085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81052" w14:textId="5B87517B" w:rsidR="009012F8" w:rsidRDefault="00B7238A" w:rsidP="009012F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Bij </w:t>
                            </w:r>
                            <w:r w:rsidR="00DF54C6">
                              <w:rPr>
                                <w:sz w:val="44"/>
                                <w:szCs w:val="44"/>
                              </w:rPr>
                              <w:t>ons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in de buurt </w:t>
                            </w:r>
                            <w:r w:rsidR="000D0702" w:rsidRPr="000D0702">
                              <w:rPr>
                                <w:sz w:val="44"/>
                                <w:szCs w:val="44"/>
                              </w:rPr>
                              <w:t>komt alles s</w:t>
                            </w:r>
                            <w:r w:rsidR="000D0702">
                              <w:rPr>
                                <w:sz w:val="44"/>
                                <w:szCs w:val="44"/>
                              </w:rPr>
                              <w:t>amen</w:t>
                            </w:r>
                          </w:p>
                          <w:p w14:paraId="42419F3F" w14:textId="782232CA" w:rsidR="000D0702" w:rsidRPr="000D0702" w:rsidRDefault="00C372EC" w:rsidP="00534E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Steden vormen e</w:t>
                            </w:r>
                            <w:r w:rsidR="000B1E3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 van de meest</w:t>
                            </w:r>
                            <w:r w:rsidR="006A2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complexe </w:t>
                            </w:r>
                            <w:r w:rsidR="00F57C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knooppunten</w:t>
                            </w:r>
                            <w:r w:rsidR="006A2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7C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</w:t>
                            </w:r>
                            <w:r w:rsidR="006A2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AF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="006A2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 energietransitie</w:t>
                            </w:r>
                            <w:r w:rsidR="001D0AF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hier komt alles samen. </w:t>
                            </w:r>
                            <w:r w:rsidR="004D14F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Gemeenten staan voor een bijna onmogelijke opgave. </w:t>
                            </w:r>
                            <w:r w:rsidR="00D558E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Dit artikel </w:t>
                            </w:r>
                            <w:r w:rsidR="00FD7CE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benoemt </w:t>
                            </w:r>
                            <w:r w:rsidR="00A118D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</w:t>
                            </w:r>
                            <w:r w:rsidR="00FD7CE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olifant </w:t>
                            </w:r>
                            <w:r w:rsidR="00A118D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de kamer </w:t>
                            </w:r>
                            <w:r w:rsidR="005E3D9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</w:t>
                            </w:r>
                            <w:r w:rsidR="00A2636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1B1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beschrijft </w:t>
                            </w:r>
                            <w:r w:rsidR="00F57C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 eenvoudige termen welke stappen er genomen kunnen worden.</w:t>
                            </w:r>
                            <w:r w:rsidR="00833E6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0789" id="Text Box 4" o:spid="_x0000_s1029" type="#_x0000_t202" style="position:absolute;margin-left:7.9pt;margin-top:-49.1pt;width:441.75pt;height:85.5pt;z-index: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" fillcolor="white [3201]" stroked="f" strokeweight=".5pt">
                <v:textbox>
                  <w:txbxContent>
                    <w:p w14:paraId="79F81052" w14:textId="5B87517B" w:rsidR="009012F8" w:rsidRDefault="00B7238A" w:rsidP="009012F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Bij </w:t>
                      </w:r>
                      <w:r w:rsidR="00DF54C6">
                        <w:rPr>
                          <w:sz w:val="44"/>
                          <w:szCs w:val="44"/>
                        </w:rPr>
                        <w:t>ons</w:t>
                      </w:r>
                      <w:r>
                        <w:rPr>
                          <w:sz w:val="44"/>
                          <w:szCs w:val="44"/>
                        </w:rPr>
                        <w:t xml:space="preserve"> in de buurt </w:t>
                      </w:r>
                      <w:r w:rsidR="000D0702" w:rsidRPr="000D0702">
                        <w:rPr>
                          <w:sz w:val="44"/>
                          <w:szCs w:val="44"/>
                        </w:rPr>
                        <w:t>komt alles s</w:t>
                      </w:r>
                      <w:r w:rsidR="000D0702">
                        <w:rPr>
                          <w:sz w:val="44"/>
                          <w:szCs w:val="44"/>
                        </w:rPr>
                        <w:t>amen</w:t>
                      </w:r>
                    </w:p>
                    <w:p w14:paraId="42419F3F" w14:textId="782232CA" w:rsidR="000D0702" w:rsidRPr="000D0702" w:rsidRDefault="00C372EC" w:rsidP="00534E7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Steden vormen e</w:t>
                      </w:r>
                      <w:r w:rsidR="000B1E30">
                        <w:rPr>
                          <w:i/>
                          <w:iCs/>
                          <w:sz w:val="20"/>
                          <w:szCs w:val="20"/>
                        </w:rPr>
                        <w:t>en van de meest</w:t>
                      </w:r>
                      <w:r w:rsidR="006A27C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complexe </w:t>
                      </w:r>
                      <w:r w:rsidR="00F57CDA">
                        <w:rPr>
                          <w:i/>
                          <w:iCs/>
                          <w:sz w:val="20"/>
                          <w:szCs w:val="20"/>
                        </w:rPr>
                        <w:t>knooppunten</w:t>
                      </w:r>
                      <w:r w:rsidR="006A27C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57CDA">
                        <w:rPr>
                          <w:i/>
                          <w:iCs/>
                          <w:sz w:val="20"/>
                          <w:szCs w:val="20"/>
                        </w:rPr>
                        <w:t>in</w:t>
                      </w:r>
                      <w:r w:rsidR="006A27C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D0AF2"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="006A27C4">
                        <w:rPr>
                          <w:i/>
                          <w:iCs/>
                          <w:sz w:val="20"/>
                          <w:szCs w:val="20"/>
                        </w:rPr>
                        <w:t>e energietransitie</w:t>
                      </w:r>
                      <w:r w:rsidR="001D0AF2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hier komt alles samen. </w:t>
                      </w:r>
                      <w:r w:rsidR="004D14F1">
                        <w:rPr>
                          <w:i/>
                          <w:iCs/>
                          <w:sz w:val="20"/>
                          <w:szCs w:val="20"/>
                        </w:rPr>
                        <w:t xml:space="preserve">Gemeenten staan voor een bijna onmogelijke opgave. </w:t>
                      </w:r>
                      <w:r w:rsidR="00D558E6">
                        <w:rPr>
                          <w:i/>
                          <w:iCs/>
                          <w:sz w:val="20"/>
                          <w:szCs w:val="20"/>
                        </w:rPr>
                        <w:t xml:space="preserve">Dit artikel </w:t>
                      </w:r>
                      <w:r w:rsidR="00FD7CE9">
                        <w:rPr>
                          <w:i/>
                          <w:iCs/>
                          <w:sz w:val="20"/>
                          <w:szCs w:val="20"/>
                        </w:rPr>
                        <w:t xml:space="preserve">benoemt </w:t>
                      </w:r>
                      <w:r w:rsidR="00A118D3">
                        <w:rPr>
                          <w:i/>
                          <w:iCs/>
                          <w:sz w:val="20"/>
                          <w:szCs w:val="20"/>
                        </w:rPr>
                        <w:t>de</w:t>
                      </w:r>
                      <w:r w:rsidR="00FD7CE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olifant </w:t>
                      </w:r>
                      <w:r w:rsidR="00A118D3">
                        <w:rPr>
                          <w:i/>
                          <w:iCs/>
                          <w:sz w:val="20"/>
                          <w:szCs w:val="20"/>
                        </w:rPr>
                        <w:t xml:space="preserve">in de kamer </w:t>
                      </w:r>
                      <w:r w:rsidR="005E3D9F">
                        <w:rPr>
                          <w:i/>
                          <w:iCs/>
                          <w:sz w:val="20"/>
                          <w:szCs w:val="20"/>
                        </w:rPr>
                        <w:t>en</w:t>
                      </w:r>
                      <w:r w:rsidR="00A2636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C1B11">
                        <w:rPr>
                          <w:i/>
                          <w:iCs/>
                          <w:sz w:val="20"/>
                          <w:szCs w:val="20"/>
                        </w:rPr>
                        <w:t xml:space="preserve">beschrijft </w:t>
                      </w:r>
                      <w:r w:rsidR="00F57CDA">
                        <w:rPr>
                          <w:i/>
                          <w:iCs/>
                          <w:sz w:val="20"/>
                          <w:szCs w:val="20"/>
                        </w:rPr>
                        <w:t>in eenvoudige termen welke stappen er genomen kunnen worden.</w:t>
                      </w:r>
                      <w:r w:rsidR="00833E6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207">
        <w:rPr>
          <w:noProof/>
        </w:rPr>
        <mc:AlternateContent>
          <mc:Choice Requires="wps">
            <w:drawing>
              <wp:anchor distT="91440" distB="91440" distL="114300" distR="114300" simplePos="0" relativeHeight="251540480" behindDoc="0" locked="0" layoutInCell="1" allowOverlap="1" wp14:anchorId="0C55FB09" wp14:editId="21F55B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6750" cy="4381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709E9" w14:textId="77777777" w:rsidR="003A582A" w:rsidRDefault="003A582A" w:rsidP="003A5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FB09" id="_x0000_s1030" type="#_x0000_t202" style="position:absolute;margin-left:0;margin-top:0;width:452.5pt;height:34.5pt;z-index:25154048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" filled="f" strokecolor="white [3212]">
                <v:textbox>
                  <w:txbxContent>
                    <w:p w14:paraId="17E709E9" w14:textId="77777777" w:rsidR="003A582A" w:rsidRDefault="003A582A" w:rsidP="003A582A"/>
                  </w:txbxContent>
                </v:textbox>
                <w10:wrap type="square" anchorx="margin"/>
              </v:shape>
            </w:pict>
          </mc:Fallback>
        </mc:AlternateContent>
      </w:r>
      <w:r w:rsidR="007909D2" w:rsidRPr="007909D2">
        <w:rPr>
          <w:sz w:val="20"/>
          <w:szCs w:val="20"/>
        </w:rPr>
        <w:t xml:space="preserve">Het vertrekpunt van </w:t>
      </w:r>
      <w:r w:rsidR="009A296B">
        <w:rPr>
          <w:sz w:val="20"/>
          <w:szCs w:val="20"/>
        </w:rPr>
        <w:t>dit stuk</w:t>
      </w:r>
      <w:r w:rsidR="007909D2" w:rsidRPr="007909D2">
        <w:rPr>
          <w:sz w:val="20"/>
          <w:szCs w:val="20"/>
        </w:rPr>
        <w:t xml:space="preserve"> is de gebouwde omgeving, dit is de verzameling stede</w:t>
      </w:r>
      <w:r w:rsidR="007909D2">
        <w:rPr>
          <w:sz w:val="20"/>
          <w:szCs w:val="20"/>
        </w:rPr>
        <w:t xml:space="preserve">n, </w:t>
      </w:r>
      <w:r w:rsidR="007909D2" w:rsidRPr="007909D2">
        <w:rPr>
          <w:sz w:val="20"/>
          <w:szCs w:val="20"/>
        </w:rPr>
        <w:t>do</w:t>
      </w:r>
      <w:r w:rsidR="007909D2">
        <w:rPr>
          <w:sz w:val="20"/>
          <w:szCs w:val="20"/>
        </w:rPr>
        <w:t>rpen en de daaromheen liggende dun</w:t>
      </w:r>
      <w:r w:rsidR="00650AC3">
        <w:rPr>
          <w:sz w:val="20"/>
          <w:szCs w:val="20"/>
        </w:rPr>
        <w:t xml:space="preserve"> </w:t>
      </w:r>
      <w:r w:rsidR="007909D2">
        <w:rPr>
          <w:sz w:val="20"/>
          <w:szCs w:val="20"/>
        </w:rPr>
        <w:t xml:space="preserve">bebouwde buitengebieden. Hier is waar wij allemaal wonen, of je nu burger, </w:t>
      </w:r>
      <w:r w:rsidR="00537125">
        <w:rPr>
          <w:sz w:val="20"/>
          <w:szCs w:val="20"/>
        </w:rPr>
        <w:t>wete</w:t>
      </w:r>
      <w:r w:rsidR="009C2498">
        <w:rPr>
          <w:sz w:val="20"/>
          <w:szCs w:val="20"/>
        </w:rPr>
        <w:t>n</w:t>
      </w:r>
      <w:r w:rsidR="00537125">
        <w:rPr>
          <w:sz w:val="20"/>
          <w:szCs w:val="20"/>
        </w:rPr>
        <w:t xml:space="preserve">schapper, </w:t>
      </w:r>
      <w:r w:rsidR="007909D2">
        <w:rPr>
          <w:sz w:val="20"/>
          <w:szCs w:val="20"/>
        </w:rPr>
        <w:t xml:space="preserve">ambtenaar, volksvertegenwoordiger of minister bent. En ook waar </w:t>
      </w:r>
      <w:r w:rsidR="00BB7F03">
        <w:rPr>
          <w:sz w:val="20"/>
          <w:szCs w:val="20"/>
        </w:rPr>
        <w:t>we</w:t>
      </w:r>
      <w:r w:rsidR="0029137C">
        <w:rPr>
          <w:sz w:val="20"/>
          <w:szCs w:val="20"/>
        </w:rPr>
        <w:t xml:space="preserve"> </w:t>
      </w:r>
      <w:r w:rsidR="007909D2">
        <w:rPr>
          <w:sz w:val="20"/>
          <w:szCs w:val="20"/>
        </w:rPr>
        <w:t>werken, sporten en ontspannen. De energie</w:t>
      </w:r>
      <w:r w:rsidR="003324F9">
        <w:rPr>
          <w:sz w:val="20"/>
          <w:szCs w:val="20"/>
        </w:rPr>
        <w:t>-</w:t>
      </w:r>
      <w:r w:rsidR="007909D2">
        <w:rPr>
          <w:sz w:val="20"/>
          <w:szCs w:val="20"/>
        </w:rPr>
        <w:t xml:space="preserve">transitie </w:t>
      </w:r>
      <w:r w:rsidR="00E851CB">
        <w:rPr>
          <w:sz w:val="20"/>
          <w:szCs w:val="20"/>
        </w:rPr>
        <w:t>draait</w:t>
      </w:r>
      <w:r w:rsidR="003324F9">
        <w:rPr>
          <w:sz w:val="20"/>
          <w:szCs w:val="20"/>
        </w:rPr>
        <w:t xml:space="preserve"> in de </w:t>
      </w:r>
      <w:r w:rsidR="006E1A53">
        <w:rPr>
          <w:sz w:val="20"/>
          <w:szCs w:val="20"/>
        </w:rPr>
        <w:t>gebouwde omgeving (</w:t>
      </w:r>
      <w:r w:rsidR="003324F9">
        <w:rPr>
          <w:sz w:val="20"/>
          <w:szCs w:val="20"/>
        </w:rPr>
        <w:t>GO</w:t>
      </w:r>
      <w:r w:rsidR="006E1A53">
        <w:rPr>
          <w:sz w:val="20"/>
          <w:szCs w:val="20"/>
        </w:rPr>
        <w:t xml:space="preserve">) </w:t>
      </w:r>
      <w:r w:rsidR="007909D2">
        <w:rPr>
          <w:sz w:val="20"/>
          <w:szCs w:val="20"/>
        </w:rPr>
        <w:t xml:space="preserve">om het </w:t>
      </w:r>
      <w:r w:rsidR="00BF6A9A">
        <w:rPr>
          <w:sz w:val="20"/>
          <w:szCs w:val="20"/>
        </w:rPr>
        <w:t xml:space="preserve">afzien van </w:t>
      </w:r>
      <w:r w:rsidR="007909D2">
        <w:rPr>
          <w:sz w:val="20"/>
          <w:szCs w:val="20"/>
        </w:rPr>
        <w:t>fossiele brandstoffen</w:t>
      </w:r>
      <w:r w:rsidR="006E3D20">
        <w:rPr>
          <w:sz w:val="20"/>
          <w:szCs w:val="20"/>
        </w:rPr>
        <w:t>, hier nemen we 30 jaar de tijd voor</w:t>
      </w:r>
      <w:r w:rsidR="007909D2">
        <w:rPr>
          <w:sz w:val="20"/>
          <w:szCs w:val="20"/>
        </w:rPr>
        <w:t>. In de GO is dit voornamelijk aardgas en benzine</w:t>
      </w:r>
      <w:r w:rsidR="002B1F4A">
        <w:rPr>
          <w:sz w:val="20"/>
          <w:szCs w:val="20"/>
        </w:rPr>
        <w:t xml:space="preserve"> of </w:t>
      </w:r>
      <w:r w:rsidR="007909D2">
        <w:rPr>
          <w:sz w:val="20"/>
          <w:szCs w:val="20"/>
        </w:rPr>
        <w:t xml:space="preserve">diesel voor </w:t>
      </w:r>
      <w:r w:rsidR="006E6A53">
        <w:rPr>
          <w:sz w:val="20"/>
          <w:szCs w:val="20"/>
        </w:rPr>
        <w:t>de auto</w:t>
      </w:r>
      <w:r w:rsidR="007909D2">
        <w:rPr>
          <w:sz w:val="20"/>
          <w:szCs w:val="20"/>
        </w:rPr>
        <w:t xml:space="preserve">. </w:t>
      </w:r>
      <w:r w:rsidR="004F407D">
        <w:rPr>
          <w:sz w:val="20"/>
          <w:szCs w:val="20"/>
        </w:rPr>
        <w:t xml:space="preserve">Elektriciteit is voor koeling (o.m. voor supermarkten, winkels en airco’s), verlichting, apparatuur en opladen van elektrisch vervoer. </w:t>
      </w:r>
      <w:r w:rsidR="0028366F">
        <w:rPr>
          <w:sz w:val="20"/>
          <w:szCs w:val="20"/>
        </w:rPr>
        <w:t xml:space="preserve">Aardgas </w:t>
      </w:r>
      <w:r w:rsidR="0076462F">
        <w:rPr>
          <w:sz w:val="20"/>
          <w:szCs w:val="20"/>
        </w:rPr>
        <w:t xml:space="preserve">wordt ingezet voor verwarming en </w:t>
      </w:r>
      <w:r w:rsidR="0076462F" w:rsidRPr="00A21F31">
        <w:rPr>
          <w:sz w:val="20"/>
          <w:szCs w:val="20"/>
        </w:rPr>
        <w:t>warm water</w:t>
      </w:r>
      <w:r w:rsidR="00272AC4">
        <w:rPr>
          <w:sz w:val="20"/>
          <w:szCs w:val="20"/>
        </w:rPr>
        <w:t>. O</w:t>
      </w:r>
      <w:r w:rsidR="00A56529" w:rsidRPr="00A21F31">
        <w:rPr>
          <w:sz w:val="20"/>
          <w:szCs w:val="20"/>
        </w:rPr>
        <w:t>p het moment van schrijven, voorjaar 2021</w:t>
      </w:r>
      <w:r w:rsidR="00A56529">
        <w:rPr>
          <w:sz w:val="20"/>
          <w:szCs w:val="20"/>
        </w:rPr>
        <w:t xml:space="preserve">, </w:t>
      </w:r>
      <w:r w:rsidR="0076056C">
        <w:rPr>
          <w:sz w:val="20"/>
          <w:szCs w:val="20"/>
        </w:rPr>
        <w:t>is</w:t>
      </w:r>
      <w:r w:rsidR="0033424B">
        <w:rPr>
          <w:sz w:val="20"/>
          <w:szCs w:val="20"/>
        </w:rPr>
        <w:t xml:space="preserve"> </w:t>
      </w:r>
      <w:r w:rsidR="00A21F31">
        <w:rPr>
          <w:sz w:val="20"/>
          <w:szCs w:val="20"/>
        </w:rPr>
        <w:t xml:space="preserve">aardgas </w:t>
      </w:r>
      <w:r w:rsidR="007F16ED">
        <w:rPr>
          <w:sz w:val="20"/>
          <w:szCs w:val="20"/>
        </w:rPr>
        <w:t xml:space="preserve">voor </w:t>
      </w:r>
      <w:r w:rsidR="0033424B">
        <w:rPr>
          <w:sz w:val="20"/>
          <w:szCs w:val="20"/>
        </w:rPr>
        <w:t xml:space="preserve">gebouwen </w:t>
      </w:r>
      <w:r w:rsidR="00272AC4">
        <w:rPr>
          <w:sz w:val="20"/>
          <w:szCs w:val="20"/>
        </w:rPr>
        <w:t xml:space="preserve">ca. </w:t>
      </w:r>
      <w:r w:rsidR="0033424B">
        <w:rPr>
          <w:sz w:val="20"/>
          <w:szCs w:val="20"/>
        </w:rPr>
        <w:t>80% van het energieverbruik</w:t>
      </w:r>
      <w:r w:rsidR="00A21F31">
        <w:rPr>
          <w:sz w:val="20"/>
          <w:szCs w:val="20"/>
        </w:rPr>
        <w:t xml:space="preserve">. </w:t>
      </w:r>
      <w:r w:rsidR="008641FD">
        <w:rPr>
          <w:sz w:val="20"/>
          <w:szCs w:val="20"/>
        </w:rPr>
        <w:t>Hét grote thema is</w:t>
      </w:r>
      <w:r w:rsidR="0045753F">
        <w:rPr>
          <w:sz w:val="20"/>
          <w:szCs w:val="20"/>
        </w:rPr>
        <w:t xml:space="preserve"> dan ook; wat moet er </w:t>
      </w:r>
      <w:r w:rsidR="00E440E6">
        <w:rPr>
          <w:sz w:val="20"/>
          <w:szCs w:val="20"/>
        </w:rPr>
        <w:t xml:space="preserve">voor aardgas </w:t>
      </w:r>
      <w:r w:rsidR="0045753F">
        <w:rPr>
          <w:sz w:val="20"/>
          <w:szCs w:val="20"/>
        </w:rPr>
        <w:t>in de plaats komen?</w:t>
      </w:r>
    </w:p>
    <w:p w14:paraId="4F72F663" w14:textId="77777777" w:rsidR="0040618E" w:rsidRDefault="0040618E">
      <w:pPr>
        <w:rPr>
          <w:sz w:val="20"/>
          <w:szCs w:val="20"/>
        </w:rPr>
      </w:pPr>
    </w:p>
    <w:p w14:paraId="77C3132B" w14:textId="68F30E28" w:rsidR="009F60FC" w:rsidRDefault="009F60FC">
      <w:pPr>
        <w:rPr>
          <w:sz w:val="20"/>
          <w:szCs w:val="20"/>
        </w:rPr>
      </w:pPr>
      <w:r>
        <w:rPr>
          <w:sz w:val="20"/>
          <w:szCs w:val="20"/>
        </w:rPr>
        <w:t>Daarvoor maken we een uitstapje naar het elektriciteitsnet. Dit bestaat uit een hoogspanningsnet</w:t>
      </w:r>
      <w:r w:rsidR="006C26E7">
        <w:rPr>
          <w:sz w:val="20"/>
          <w:szCs w:val="20"/>
        </w:rPr>
        <w:t xml:space="preserve"> en een </w:t>
      </w:r>
      <w:r w:rsidR="00A30EF8">
        <w:rPr>
          <w:sz w:val="20"/>
          <w:szCs w:val="20"/>
        </w:rPr>
        <w:t>midden spanningsnet</w:t>
      </w:r>
      <w:r w:rsidR="0072079D">
        <w:rPr>
          <w:sz w:val="20"/>
          <w:szCs w:val="20"/>
        </w:rPr>
        <w:t>. I</w:t>
      </w:r>
      <w:r w:rsidR="00A30EF8">
        <w:rPr>
          <w:sz w:val="20"/>
          <w:szCs w:val="20"/>
        </w:rPr>
        <w:t xml:space="preserve">n de GO wordt </w:t>
      </w:r>
      <w:r w:rsidR="001956C4">
        <w:rPr>
          <w:sz w:val="20"/>
          <w:szCs w:val="20"/>
        </w:rPr>
        <w:t>de</w:t>
      </w:r>
      <w:r w:rsidR="0072079D">
        <w:rPr>
          <w:sz w:val="20"/>
          <w:szCs w:val="20"/>
        </w:rPr>
        <w:t xml:space="preserve"> </w:t>
      </w:r>
      <w:r w:rsidR="0076056C">
        <w:rPr>
          <w:sz w:val="20"/>
          <w:szCs w:val="20"/>
        </w:rPr>
        <w:t>midden</w:t>
      </w:r>
      <w:r w:rsidR="0072079D">
        <w:rPr>
          <w:sz w:val="20"/>
          <w:szCs w:val="20"/>
        </w:rPr>
        <w:t xml:space="preserve">spanning omlaag getransformeerd naar </w:t>
      </w:r>
      <w:r w:rsidR="00B009F9">
        <w:rPr>
          <w:sz w:val="20"/>
          <w:szCs w:val="20"/>
        </w:rPr>
        <w:t>laagspanning</w:t>
      </w:r>
      <w:r w:rsidR="00B63F79">
        <w:rPr>
          <w:sz w:val="20"/>
          <w:szCs w:val="20"/>
        </w:rPr>
        <w:t xml:space="preserve"> (220/</w:t>
      </w:r>
      <w:r w:rsidR="00C57C88">
        <w:rPr>
          <w:sz w:val="20"/>
          <w:szCs w:val="20"/>
        </w:rPr>
        <w:t>400</w:t>
      </w:r>
      <w:r w:rsidR="00B63F79">
        <w:rPr>
          <w:sz w:val="20"/>
          <w:szCs w:val="20"/>
        </w:rPr>
        <w:t>V)</w:t>
      </w:r>
      <w:r w:rsidR="0072079D">
        <w:rPr>
          <w:sz w:val="20"/>
          <w:szCs w:val="20"/>
        </w:rPr>
        <w:t xml:space="preserve"> en </w:t>
      </w:r>
      <w:r w:rsidR="0076607D">
        <w:rPr>
          <w:sz w:val="20"/>
          <w:szCs w:val="20"/>
        </w:rPr>
        <w:t xml:space="preserve">van daaruit </w:t>
      </w:r>
      <w:r w:rsidR="005C202E">
        <w:rPr>
          <w:sz w:val="20"/>
          <w:szCs w:val="20"/>
        </w:rPr>
        <w:t>naar de eindafnemers</w:t>
      </w:r>
      <w:r w:rsidR="001956C4">
        <w:rPr>
          <w:sz w:val="20"/>
          <w:szCs w:val="20"/>
        </w:rPr>
        <w:t>.</w:t>
      </w:r>
      <w:r w:rsidR="0076607D">
        <w:rPr>
          <w:sz w:val="20"/>
          <w:szCs w:val="20"/>
        </w:rPr>
        <w:t xml:space="preserve"> Deze transformator</w:t>
      </w:r>
      <w:r w:rsidR="0032620C">
        <w:rPr>
          <w:sz w:val="20"/>
          <w:szCs w:val="20"/>
        </w:rPr>
        <w:t xml:space="preserve"> stations</w:t>
      </w:r>
      <w:r w:rsidR="0076607D">
        <w:rPr>
          <w:sz w:val="20"/>
          <w:szCs w:val="20"/>
        </w:rPr>
        <w:t xml:space="preserve"> zie je overal</w:t>
      </w:r>
      <w:r w:rsidR="004A6638">
        <w:rPr>
          <w:sz w:val="20"/>
          <w:szCs w:val="20"/>
        </w:rPr>
        <w:t xml:space="preserve">, </w:t>
      </w:r>
      <w:r w:rsidR="003B1E50">
        <w:rPr>
          <w:sz w:val="20"/>
          <w:szCs w:val="20"/>
        </w:rPr>
        <w:t xml:space="preserve">Google maar eens op </w:t>
      </w:r>
      <w:r w:rsidR="00D12C52">
        <w:rPr>
          <w:sz w:val="20"/>
          <w:szCs w:val="20"/>
        </w:rPr>
        <w:t>‘</w:t>
      </w:r>
      <w:r w:rsidR="003B1E50">
        <w:rPr>
          <w:sz w:val="20"/>
          <w:szCs w:val="20"/>
        </w:rPr>
        <w:t>transformatorhuisje</w:t>
      </w:r>
      <w:r w:rsidR="00D12C52">
        <w:rPr>
          <w:sz w:val="20"/>
          <w:szCs w:val="20"/>
        </w:rPr>
        <w:t>’</w:t>
      </w:r>
      <w:r w:rsidR="001C2465">
        <w:rPr>
          <w:sz w:val="20"/>
          <w:szCs w:val="20"/>
        </w:rPr>
        <w:t>.</w:t>
      </w:r>
      <w:r w:rsidR="004A6638">
        <w:rPr>
          <w:sz w:val="20"/>
          <w:szCs w:val="20"/>
        </w:rPr>
        <w:t xml:space="preserve"> En dit is waar het de eerst komende jaren om draait. </w:t>
      </w:r>
    </w:p>
    <w:p w14:paraId="2754AE09" w14:textId="2B0BCA39" w:rsidR="004A6638" w:rsidRDefault="006223D3">
      <w:pPr>
        <w:rPr>
          <w:sz w:val="20"/>
          <w:szCs w:val="20"/>
        </w:rPr>
      </w:pPr>
      <w:r>
        <w:rPr>
          <w:sz w:val="20"/>
          <w:szCs w:val="20"/>
        </w:rPr>
        <w:t xml:space="preserve">Grootverbruikers zoals ziekenhuizen en </w:t>
      </w:r>
      <w:r w:rsidR="007B66F4">
        <w:rPr>
          <w:sz w:val="20"/>
          <w:szCs w:val="20"/>
        </w:rPr>
        <w:t xml:space="preserve">OV stations hebben eigen trafo stations. </w:t>
      </w:r>
      <w:r w:rsidR="00A21863">
        <w:rPr>
          <w:sz w:val="20"/>
          <w:szCs w:val="20"/>
        </w:rPr>
        <w:t xml:space="preserve">Maar voor gewone bebouwing bedient </w:t>
      </w:r>
      <w:r w:rsidR="00CB317A">
        <w:rPr>
          <w:sz w:val="20"/>
          <w:szCs w:val="20"/>
        </w:rPr>
        <w:t>e</w:t>
      </w:r>
      <w:r w:rsidR="00A21863">
        <w:rPr>
          <w:sz w:val="20"/>
          <w:szCs w:val="20"/>
        </w:rPr>
        <w:t>en trafo station een paar honderd woningen</w:t>
      </w:r>
      <w:r w:rsidR="00DC6B30">
        <w:rPr>
          <w:sz w:val="20"/>
          <w:szCs w:val="20"/>
        </w:rPr>
        <w:t xml:space="preserve"> en gebouwen</w:t>
      </w:r>
      <w:r w:rsidR="00E0444B">
        <w:rPr>
          <w:sz w:val="20"/>
          <w:szCs w:val="20"/>
        </w:rPr>
        <w:t xml:space="preserve">, </w:t>
      </w:r>
      <w:r w:rsidR="00672ED8">
        <w:rPr>
          <w:sz w:val="20"/>
          <w:szCs w:val="20"/>
        </w:rPr>
        <w:t xml:space="preserve">voor het gemak noemen we dit een e-buurt. </w:t>
      </w:r>
      <w:r w:rsidR="009B0039">
        <w:rPr>
          <w:sz w:val="20"/>
          <w:szCs w:val="20"/>
        </w:rPr>
        <w:t xml:space="preserve">Zo’n trafo station is begrensd in wat het kan leveren. </w:t>
      </w:r>
      <w:r w:rsidR="002414AB">
        <w:rPr>
          <w:rStyle w:val="FootnoteReference"/>
          <w:sz w:val="20"/>
          <w:szCs w:val="20"/>
        </w:rPr>
        <w:footnoteReference w:id="1"/>
      </w:r>
      <w:r w:rsidR="002414AB">
        <w:rPr>
          <w:sz w:val="20"/>
          <w:szCs w:val="20"/>
        </w:rPr>
        <w:t xml:space="preserve"> </w:t>
      </w:r>
      <w:r w:rsidR="00900950">
        <w:rPr>
          <w:sz w:val="20"/>
          <w:szCs w:val="20"/>
        </w:rPr>
        <w:t>Het opgetelde e</w:t>
      </w:r>
      <w:r w:rsidR="00CB317A">
        <w:rPr>
          <w:sz w:val="20"/>
          <w:szCs w:val="20"/>
        </w:rPr>
        <w:t>lektriciteitsverbru</w:t>
      </w:r>
      <w:r w:rsidR="009B0039">
        <w:rPr>
          <w:sz w:val="20"/>
          <w:szCs w:val="20"/>
        </w:rPr>
        <w:t xml:space="preserve">ik </w:t>
      </w:r>
      <w:r w:rsidR="00900950">
        <w:rPr>
          <w:sz w:val="20"/>
          <w:szCs w:val="20"/>
        </w:rPr>
        <w:t xml:space="preserve">van een e-buurt </w:t>
      </w:r>
      <w:r w:rsidR="009B0039">
        <w:rPr>
          <w:sz w:val="20"/>
          <w:szCs w:val="20"/>
        </w:rPr>
        <w:t>gaat in pieken en dalen</w:t>
      </w:r>
      <w:r w:rsidR="00E0444B">
        <w:rPr>
          <w:sz w:val="20"/>
          <w:szCs w:val="20"/>
        </w:rPr>
        <w:t xml:space="preserve">, </w:t>
      </w:r>
      <w:r w:rsidR="00A40DC4">
        <w:rPr>
          <w:sz w:val="20"/>
          <w:szCs w:val="20"/>
        </w:rPr>
        <w:t>de pieken zijn bepalend.</w:t>
      </w:r>
      <w:r w:rsidR="0057258A">
        <w:rPr>
          <w:sz w:val="20"/>
          <w:szCs w:val="20"/>
        </w:rPr>
        <w:t xml:space="preserve"> </w:t>
      </w:r>
      <w:r w:rsidR="0033747D">
        <w:rPr>
          <w:sz w:val="20"/>
          <w:szCs w:val="20"/>
        </w:rPr>
        <w:t xml:space="preserve">Zijn pieken hoger dan wat het station kan leveren, dan schakelt het station af en zit de buurt zonder stroom. </w:t>
      </w:r>
      <w:r w:rsidR="003B52F4">
        <w:rPr>
          <w:sz w:val="20"/>
          <w:szCs w:val="20"/>
        </w:rPr>
        <w:t xml:space="preserve">Normaal is er voldoende ruimte tussen het piekverbruik en de begrenzing van het trafo station. </w:t>
      </w:r>
      <w:r w:rsidR="005A48FD">
        <w:rPr>
          <w:sz w:val="20"/>
          <w:szCs w:val="20"/>
        </w:rPr>
        <w:t>`</w:t>
      </w:r>
    </w:p>
    <w:p w14:paraId="00872F25" w14:textId="573C1C37" w:rsidR="006A2E7E" w:rsidRDefault="0040618E">
      <w:pPr>
        <w:rPr>
          <w:sz w:val="20"/>
          <w:szCs w:val="20"/>
        </w:rPr>
      </w:pPr>
      <w:r w:rsidRPr="001034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668398" wp14:editId="667A443E">
                <wp:simplePos x="0" y="0"/>
                <wp:positionH relativeFrom="column">
                  <wp:posOffset>-2849245</wp:posOffset>
                </wp:positionH>
                <wp:positionV relativeFrom="paragraph">
                  <wp:posOffset>2411095</wp:posOffset>
                </wp:positionV>
                <wp:extent cx="2419350" cy="533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4C3F" w14:textId="36D2A6EC" w:rsidR="00DF7A29" w:rsidRPr="00350FCC" w:rsidRDefault="00DF7A29" w:rsidP="00DF7A2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72AF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hét</w:t>
                            </w:r>
                            <w:proofErr w:type="gramEnd"/>
                            <w:r w:rsidRPr="00E72AF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grote thema: wat moet er in de plaats komen van aardgas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8398" id="_x0000_s1031" type="#_x0000_t202" style="position:absolute;margin-left:-224.35pt;margin-top:189.85pt;width:190.5pt;height:42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" stroked="f">
                <v:textbox>
                  <w:txbxContent>
                    <w:p w14:paraId="091F4C3F" w14:textId="36D2A6EC" w:rsidR="00DF7A29" w:rsidRPr="00350FCC" w:rsidRDefault="00DF7A29" w:rsidP="00DF7A2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E72AF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hét</w:t>
                      </w:r>
                      <w:proofErr w:type="gramEnd"/>
                      <w:r w:rsidRPr="00E72AF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grote thema: wat moet er in de plaats komen van aardgas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28C4">
        <w:rPr>
          <w:sz w:val="20"/>
          <w:szCs w:val="20"/>
        </w:rPr>
        <w:t xml:space="preserve">Maar nu gaan we de energietransitie in. </w:t>
      </w:r>
      <w:r w:rsidR="00F43504">
        <w:rPr>
          <w:sz w:val="20"/>
          <w:szCs w:val="20"/>
        </w:rPr>
        <w:t>In het huidige tijdsgewricht hebben we maar een paar mogelijkheden</w:t>
      </w:r>
      <w:r w:rsidR="00D005CD">
        <w:rPr>
          <w:sz w:val="20"/>
          <w:szCs w:val="20"/>
        </w:rPr>
        <w:t xml:space="preserve"> tot onze beschikking</w:t>
      </w:r>
      <w:r w:rsidR="00F43504">
        <w:rPr>
          <w:sz w:val="20"/>
          <w:szCs w:val="20"/>
        </w:rPr>
        <w:t xml:space="preserve">; </w:t>
      </w:r>
      <w:r w:rsidR="00CC6BF0">
        <w:rPr>
          <w:sz w:val="20"/>
          <w:szCs w:val="20"/>
        </w:rPr>
        <w:t xml:space="preserve">de benzine auto </w:t>
      </w:r>
      <w:r w:rsidR="00627591">
        <w:rPr>
          <w:sz w:val="20"/>
          <w:szCs w:val="20"/>
        </w:rPr>
        <w:t>vervangen door een elektrische</w:t>
      </w:r>
      <w:r w:rsidR="00CC6BF0">
        <w:rPr>
          <w:sz w:val="20"/>
          <w:szCs w:val="20"/>
        </w:rPr>
        <w:t xml:space="preserve">, energie besparen, </w:t>
      </w:r>
      <w:r w:rsidR="00F356DF">
        <w:rPr>
          <w:sz w:val="20"/>
          <w:szCs w:val="20"/>
        </w:rPr>
        <w:t xml:space="preserve">elektrisch koken, </w:t>
      </w:r>
      <w:r w:rsidR="00CC6BF0">
        <w:rPr>
          <w:sz w:val="20"/>
          <w:szCs w:val="20"/>
        </w:rPr>
        <w:t xml:space="preserve">zonnepanelen </w:t>
      </w:r>
      <w:r w:rsidR="0052598D">
        <w:rPr>
          <w:sz w:val="20"/>
          <w:szCs w:val="20"/>
        </w:rPr>
        <w:t>en</w:t>
      </w:r>
      <w:r w:rsidR="004C1783">
        <w:rPr>
          <w:sz w:val="20"/>
          <w:szCs w:val="20"/>
        </w:rPr>
        <w:t xml:space="preserve"> zonneboilers</w:t>
      </w:r>
      <w:r w:rsidR="00A13D91">
        <w:rPr>
          <w:sz w:val="20"/>
          <w:szCs w:val="20"/>
        </w:rPr>
        <w:t xml:space="preserve"> </w:t>
      </w:r>
      <w:r w:rsidR="0052598D">
        <w:rPr>
          <w:sz w:val="20"/>
          <w:szCs w:val="20"/>
        </w:rPr>
        <w:t xml:space="preserve">op het dak </w:t>
      </w:r>
      <w:r w:rsidR="00A13D91">
        <w:rPr>
          <w:sz w:val="20"/>
          <w:szCs w:val="20"/>
        </w:rPr>
        <w:t>en</w:t>
      </w:r>
      <w:r w:rsidR="00993414">
        <w:rPr>
          <w:sz w:val="20"/>
          <w:szCs w:val="20"/>
        </w:rPr>
        <w:t xml:space="preserve"> </w:t>
      </w:r>
      <w:r w:rsidR="00F563D5">
        <w:rPr>
          <w:sz w:val="20"/>
          <w:szCs w:val="20"/>
        </w:rPr>
        <w:t>CV ketel</w:t>
      </w:r>
      <w:r w:rsidR="009B7930">
        <w:rPr>
          <w:sz w:val="20"/>
          <w:szCs w:val="20"/>
        </w:rPr>
        <w:t>s</w:t>
      </w:r>
      <w:r w:rsidR="00F563D5">
        <w:rPr>
          <w:sz w:val="20"/>
          <w:szCs w:val="20"/>
        </w:rPr>
        <w:t xml:space="preserve"> vervangen door een</w:t>
      </w:r>
      <w:r w:rsidR="004C1783">
        <w:rPr>
          <w:sz w:val="20"/>
          <w:szCs w:val="20"/>
        </w:rPr>
        <w:t xml:space="preserve"> </w:t>
      </w:r>
      <w:r w:rsidR="00F563D5">
        <w:rPr>
          <w:sz w:val="20"/>
          <w:szCs w:val="20"/>
        </w:rPr>
        <w:t>all</w:t>
      </w:r>
      <w:r w:rsidR="00D31682">
        <w:rPr>
          <w:sz w:val="20"/>
          <w:szCs w:val="20"/>
        </w:rPr>
        <w:t>-</w:t>
      </w:r>
      <w:r w:rsidR="00F563D5">
        <w:rPr>
          <w:sz w:val="20"/>
          <w:szCs w:val="20"/>
        </w:rPr>
        <w:t xml:space="preserve">electric of een hybride warmtepomp. </w:t>
      </w:r>
      <w:r w:rsidR="00AC0E73">
        <w:rPr>
          <w:sz w:val="20"/>
          <w:szCs w:val="20"/>
        </w:rPr>
        <w:t xml:space="preserve">Behalve energie besparen hebben al deze maatregelen effect op het </w:t>
      </w:r>
      <w:r w:rsidR="00BB6BFD">
        <w:rPr>
          <w:sz w:val="20"/>
          <w:szCs w:val="20"/>
        </w:rPr>
        <w:t xml:space="preserve">elektriciteitsverbruik van de e-buurt. </w:t>
      </w:r>
      <w:r w:rsidR="00DC6B30">
        <w:rPr>
          <w:sz w:val="20"/>
          <w:szCs w:val="20"/>
        </w:rPr>
        <w:t>H</w:t>
      </w:r>
      <w:r w:rsidR="00D0072F">
        <w:rPr>
          <w:sz w:val="20"/>
          <w:szCs w:val="20"/>
        </w:rPr>
        <w:t xml:space="preserve">et </w:t>
      </w:r>
      <w:r w:rsidR="003D7326">
        <w:rPr>
          <w:sz w:val="20"/>
          <w:szCs w:val="20"/>
        </w:rPr>
        <w:t xml:space="preserve">verbruik </w:t>
      </w:r>
      <w:r w:rsidR="00DC6B30">
        <w:rPr>
          <w:sz w:val="20"/>
          <w:szCs w:val="20"/>
        </w:rPr>
        <w:t xml:space="preserve">gaat </w:t>
      </w:r>
      <w:r w:rsidR="003D7326">
        <w:rPr>
          <w:sz w:val="20"/>
          <w:szCs w:val="20"/>
        </w:rPr>
        <w:t>omhoog</w:t>
      </w:r>
      <w:r w:rsidR="003D4975">
        <w:rPr>
          <w:sz w:val="20"/>
          <w:szCs w:val="20"/>
        </w:rPr>
        <w:t>, maar het voornaamste effect is dat het grilliger wordt, de pieken worden hoger</w:t>
      </w:r>
      <w:r w:rsidR="00352D87">
        <w:rPr>
          <w:sz w:val="20"/>
          <w:szCs w:val="20"/>
        </w:rPr>
        <w:t xml:space="preserve">. </w:t>
      </w:r>
      <w:r w:rsidR="00CB615B">
        <w:rPr>
          <w:rStyle w:val="FootnoteReference"/>
          <w:sz w:val="20"/>
          <w:szCs w:val="20"/>
        </w:rPr>
        <w:footnoteReference w:id="2"/>
      </w:r>
      <w:r w:rsidR="009F3077">
        <w:rPr>
          <w:sz w:val="20"/>
          <w:szCs w:val="20"/>
        </w:rPr>
        <w:t xml:space="preserve"> </w:t>
      </w:r>
      <w:r w:rsidR="00352D87">
        <w:rPr>
          <w:sz w:val="20"/>
          <w:szCs w:val="20"/>
        </w:rPr>
        <w:t xml:space="preserve">De ruimte die er nog was in het trafo station wordt </w:t>
      </w:r>
      <w:r w:rsidR="00453AE7">
        <w:rPr>
          <w:sz w:val="20"/>
          <w:szCs w:val="20"/>
        </w:rPr>
        <w:t xml:space="preserve">hiermee onevenredig veel kleiner, we stoten eerder tegen de begrenzing. </w:t>
      </w:r>
      <w:r w:rsidR="006226C3">
        <w:rPr>
          <w:sz w:val="20"/>
          <w:szCs w:val="20"/>
        </w:rPr>
        <w:t xml:space="preserve">Het station moet verzwaard worden. Maar er zijn in totaal </w:t>
      </w:r>
      <w:r w:rsidR="00B50936">
        <w:rPr>
          <w:sz w:val="20"/>
          <w:szCs w:val="20"/>
        </w:rPr>
        <w:t>ca</w:t>
      </w:r>
      <w:r w:rsidR="00AA4EF3">
        <w:rPr>
          <w:sz w:val="20"/>
          <w:szCs w:val="20"/>
        </w:rPr>
        <w:t>. 100</w:t>
      </w:r>
      <w:r w:rsidR="006226C3">
        <w:rPr>
          <w:sz w:val="20"/>
          <w:szCs w:val="20"/>
        </w:rPr>
        <w:t>.000 van deze statio</w:t>
      </w:r>
      <w:r w:rsidR="00276C28">
        <w:rPr>
          <w:sz w:val="20"/>
          <w:szCs w:val="20"/>
        </w:rPr>
        <w:t>ns in Nederland</w:t>
      </w:r>
      <w:r w:rsidR="003E4B40">
        <w:rPr>
          <w:sz w:val="20"/>
          <w:szCs w:val="20"/>
        </w:rPr>
        <w:t>, dat zal nog enige tijd gaan duren</w:t>
      </w:r>
      <w:r w:rsidR="00E31900">
        <w:rPr>
          <w:sz w:val="20"/>
          <w:szCs w:val="20"/>
        </w:rPr>
        <w:t xml:space="preserve"> en wat doen we in de tussentijd. </w:t>
      </w:r>
    </w:p>
    <w:p w14:paraId="530E6A56" w14:textId="1960BC12" w:rsidR="00FF7F8C" w:rsidRDefault="00D1123C">
      <w:pPr>
        <w:rPr>
          <w:sz w:val="20"/>
          <w:szCs w:val="20"/>
        </w:rPr>
      </w:pPr>
      <w:r>
        <w:rPr>
          <w:sz w:val="20"/>
          <w:szCs w:val="20"/>
        </w:rPr>
        <w:t xml:space="preserve">Mensen doen wat ze doen. </w:t>
      </w:r>
      <w:r w:rsidR="00346DFB">
        <w:rPr>
          <w:sz w:val="20"/>
          <w:szCs w:val="20"/>
        </w:rPr>
        <w:t xml:space="preserve">Gemeentes kunnen niet bepalen </w:t>
      </w:r>
      <w:r w:rsidR="00DA7341">
        <w:rPr>
          <w:sz w:val="20"/>
          <w:szCs w:val="20"/>
        </w:rPr>
        <w:t xml:space="preserve">hoeveel zonnepanelen, </w:t>
      </w:r>
      <w:r w:rsidR="000552B8">
        <w:rPr>
          <w:sz w:val="20"/>
          <w:szCs w:val="20"/>
        </w:rPr>
        <w:t xml:space="preserve">airco’s, </w:t>
      </w:r>
      <w:r w:rsidR="00DA7341">
        <w:rPr>
          <w:sz w:val="20"/>
          <w:szCs w:val="20"/>
        </w:rPr>
        <w:t xml:space="preserve">warmtepompen en elektrische auto’s er aangeschaft worden. </w:t>
      </w:r>
      <w:r w:rsidR="004B6644">
        <w:rPr>
          <w:sz w:val="20"/>
          <w:szCs w:val="20"/>
        </w:rPr>
        <w:t xml:space="preserve">En netbeheer kan niet </w:t>
      </w:r>
      <w:r w:rsidR="00137BFE">
        <w:rPr>
          <w:sz w:val="20"/>
          <w:szCs w:val="20"/>
        </w:rPr>
        <w:t xml:space="preserve">helemaal </w:t>
      </w:r>
      <w:r w:rsidR="004B6644">
        <w:rPr>
          <w:sz w:val="20"/>
          <w:szCs w:val="20"/>
        </w:rPr>
        <w:t xml:space="preserve">voorzien welk </w:t>
      </w:r>
      <w:r w:rsidR="0069612E">
        <w:rPr>
          <w:sz w:val="20"/>
          <w:szCs w:val="20"/>
        </w:rPr>
        <w:t xml:space="preserve">trafo station het eerst aan zijn grens komt. </w:t>
      </w:r>
    </w:p>
    <w:p w14:paraId="6AA4D005" w14:textId="60E41040" w:rsidR="00E31900" w:rsidRDefault="00661CAD">
      <w:pPr>
        <w:rPr>
          <w:sz w:val="20"/>
          <w:szCs w:val="20"/>
        </w:rPr>
      </w:pPr>
      <w:r>
        <w:rPr>
          <w:sz w:val="20"/>
          <w:szCs w:val="20"/>
        </w:rPr>
        <w:t>De</w:t>
      </w:r>
      <w:r w:rsidR="00144F11">
        <w:rPr>
          <w:sz w:val="20"/>
          <w:szCs w:val="20"/>
        </w:rPr>
        <w:t xml:space="preserve"> meest veilige </w:t>
      </w:r>
      <w:r>
        <w:rPr>
          <w:sz w:val="20"/>
          <w:szCs w:val="20"/>
        </w:rPr>
        <w:t xml:space="preserve">optie </w:t>
      </w:r>
      <w:r w:rsidR="00144F11">
        <w:rPr>
          <w:sz w:val="20"/>
          <w:szCs w:val="20"/>
        </w:rPr>
        <w:t xml:space="preserve">is </w:t>
      </w:r>
      <w:r w:rsidR="00E621CC">
        <w:rPr>
          <w:sz w:val="20"/>
          <w:szCs w:val="20"/>
        </w:rPr>
        <w:t xml:space="preserve">daarom </w:t>
      </w:r>
      <w:r w:rsidR="00761CB6">
        <w:rPr>
          <w:sz w:val="20"/>
          <w:szCs w:val="20"/>
        </w:rPr>
        <w:t xml:space="preserve">vooral </w:t>
      </w:r>
      <w:r w:rsidR="00EC3538">
        <w:rPr>
          <w:sz w:val="20"/>
          <w:szCs w:val="20"/>
        </w:rPr>
        <w:t xml:space="preserve">te beginnen met </w:t>
      </w:r>
      <w:r w:rsidR="00144F11">
        <w:rPr>
          <w:sz w:val="20"/>
          <w:szCs w:val="20"/>
        </w:rPr>
        <w:t>energiebesparing</w:t>
      </w:r>
      <w:r w:rsidR="0098283F">
        <w:rPr>
          <w:sz w:val="20"/>
          <w:szCs w:val="20"/>
        </w:rPr>
        <w:t xml:space="preserve">, natuurlijk door LED verlichting en zuinige apparatuur. Maar het grootste effect haal je door minder gas te </w:t>
      </w:r>
      <w:r w:rsidR="0098283F">
        <w:rPr>
          <w:sz w:val="20"/>
          <w:szCs w:val="20"/>
        </w:rPr>
        <w:lastRenderedPageBreak/>
        <w:t>gebruiken</w:t>
      </w:r>
      <w:r w:rsidR="0018717E">
        <w:rPr>
          <w:sz w:val="20"/>
          <w:szCs w:val="20"/>
        </w:rPr>
        <w:t xml:space="preserve"> voor verwarming en warm water. </w:t>
      </w:r>
      <w:r w:rsidR="00AD21D2">
        <w:rPr>
          <w:sz w:val="20"/>
          <w:szCs w:val="20"/>
        </w:rPr>
        <w:t>Isoleren is v</w:t>
      </w:r>
      <w:r w:rsidR="00966180">
        <w:rPr>
          <w:sz w:val="20"/>
          <w:szCs w:val="20"/>
        </w:rPr>
        <w:t>oor wat oudere woningen altijd aan te bevelen</w:t>
      </w:r>
      <w:r w:rsidR="00EB6104">
        <w:rPr>
          <w:sz w:val="20"/>
          <w:szCs w:val="20"/>
        </w:rPr>
        <w:t xml:space="preserve"> </w:t>
      </w:r>
      <w:r w:rsidR="00BF0209">
        <w:rPr>
          <w:sz w:val="20"/>
          <w:szCs w:val="20"/>
        </w:rPr>
        <w:t xml:space="preserve">ook </w:t>
      </w:r>
      <w:r w:rsidR="00EA4CC1">
        <w:rPr>
          <w:sz w:val="20"/>
          <w:szCs w:val="20"/>
        </w:rPr>
        <w:t xml:space="preserve">als je een hybride warmtepomp aan wil schaffen. </w:t>
      </w:r>
      <w:r w:rsidR="00707C9B">
        <w:rPr>
          <w:sz w:val="20"/>
          <w:szCs w:val="20"/>
        </w:rPr>
        <w:t xml:space="preserve">Hoe meer </w:t>
      </w:r>
      <w:r w:rsidR="00983C2E">
        <w:rPr>
          <w:sz w:val="20"/>
          <w:szCs w:val="20"/>
        </w:rPr>
        <w:t xml:space="preserve">warmte </w:t>
      </w:r>
      <w:r w:rsidR="005A2FC4">
        <w:rPr>
          <w:sz w:val="20"/>
          <w:szCs w:val="20"/>
        </w:rPr>
        <w:t xml:space="preserve">je woning </w:t>
      </w:r>
      <w:r w:rsidR="00983C2E">
        <w:rPr>
          <w:sz w:val="20"/>
          <w:szCs w:val="20"/>
        </w:rPr>
        <w:t>vraagt, hoe groter de warmtepomp</w:t>
      </w:r>
      <w:r w:rsidR="0023038B">
        <w:rPr>
          <w:sz w:val="20"/>
          <w:szCs w:val="20"/>
        </w:rPr>
        <w:t>, dus hoe meer elektriciteit</w:t>
      </w:r>
      <w:r w:rsidR="00983C2E">
        <w:rPr>
          <w:sz w:val="20"/>
          <w:szCs w:val="20"/>
        </w:rPr>
        <w:t xml:space="preserve">. Hoe </w:t>
      </w:r>
      <w:r w:rsidR="00FC03F7">
        <w:rPr>
          <w:sz w:val="20"/>
          <w:szCs w:val="20"/>
        </w:rPr>
        <w:t xml:space="preserve">slechter de isolatie, hoe meer gas je blijft verbruiken. </w:t>
      </w:r>
      <w:r w:rsidR="00904D0D">
        <w:rPr>
          <w:sz w:val="20"/>
          <w:szCs w:val="20"/>
        </w:rPr>
        <w:t xml:space="preserve">Het is daarom dat de overheid </w:t>
      </w:r>
      <w:r w:rsidR="003073EF">
        <w:rPr>
          <w:sz w:val="20"/>
          <w:szCs w:val="20"/>
        </w:rPr>
        <w:t xml:space="preserve">sterk inzet op isolatieprogramma’s, daar </w:t>
      </w:r>
      <w:r w:rsidR="005F6A25">
        <w:rPr>
          <w:sz w:val="20"/>
          <w:szCs w:val="20"/>
        </w:rPr>
        <w:t>komen we verderop nog op terug.</w:t>
      </w:r>
    </w:p>
    <w:p w14:paraId="472861F7" w14:textId="736A32DE" w:rsidR="003B52F4" w:rsidRDefault="00930BC7">
      <w:pPr>
        <w:rPr>
          <w:sz w:val="20"/>
          <w:szCs w:val="20"/>
        </w:rPr>
      </w:pPr>
      <w:r w:rsidRPr="0022523E">
        <w:rPr>
          <w:b/>
          <w:bCs/>
          <w:sz w:val="20"/>
          <w:szCs w:val="20"/>
        </w:rPr>
        <w:t xml:space="preserve">En wat daarna? </w:t>
      </w:r>
      <w:r w:rsidR="0022523E">
        <w:rPr>
          <w:b/>
          <w:bCs/>
          <w:sz w:val="20"/>
          <w:szCs w:val="20"/>
        </w:rPr>
        <w:br/>
      </w:r>
      <w:r w:rsidR="000E716D">
        <w:rPr>
          <w:sz w:val="20"/>
          <w:szCs w:val="20"/>
        </w:rPr>
        <w:t>Z</w:t>
      </w:r>
      <w:r w:rsidR="006778D7">
        <w:rPr>
          <w:sz w:val="20"/>
          <w:szCs w:val="20"/>
        </w:rPr>
        <w:t xml:space="preserve">ijn we een aantal jaren verder en </w:t>
      </w:r>
      <w:r w:rsidR="0022523E">
        <w:rPr>
          <w:sz w:val="20"/>
          <w:szCs w:val="20"/>
        </w:rPr>
        <w:t>is het</w:t>
      </w:r>
      <w:r w:rsidR="006778D7">
        <w:rPr>
          <w:sz w:val="20"/>
          <w:szCs w:val="20"/>
        </w:rPr>
        <w:t xml:space="preserve"> trafo station</w:t>
      </w:r>
      <w:r w:rsidR="0022523E">
        <w:rPr>
          <w:sz w:val="20"/>
          <w:szCs w:val="20"/>
        </w:rPr>
        <w:t xml:space="preserve"> in je e-buurt </w:t>
      </w:r>
      <w:r w:rsidR="006778D7">
        <w:rPr>
          <w:sz w:val="20"/>
          <w:szCs w:val="20"/>
        </w:rPr>
        <w:t>voldoende verzwaard</w:t>
      </w:r>
      <w:r w:rsidR="00197823">
        <w:rPr>
          <w:sz w:val="20"/>
          <w:szCs w:val="20"/>
        </w:rPr>
        <w:t>, dan kunnen we grotere slagen maken</w:t>
      </w:r>
      <w:r w:rsidR="00926C2B">
        <w:rPr>
          <w:sz w:val="20"/>
          <w:szCs w:val="20"/>
        </w:rPr>
        <w:t xml:space="preserve">. </w:t>
      </w:r>
      <w:r w:rsidR="00E54B7E">
        <w:rPr>
          <w:sz w:val="20"/>
          <w:szCs w:val="20"/>
        </w:rPr>
        <w:t>Maar w</w:t>
      </w:r>
      <w:r w:rsidR="00926C2B">
        <w:rPr>
          <w:sz w:val="20"/>
          <w:szCs w:val="20"/>
        </w:rPr>
        <w:t xml:space="preserve">e moeten er </w:t>
      </w:r>
      <w:r w:rsidR="00CE19CF">
        <w:rPr>
          <w:sz w:val="20"/>
          <w:szCs w:val="20"/>
        </w:rPr>
        <w:t xml:space="preserve">dan </w:t>
      </w:r>
      <w:r w:rsidR="00926C2B">
        <w:rPr>
          <w:sz w:val="20"/>
          <w:szCs w:val="20"/>
        </w:rPr>
        <w:t xml:space="preserve">wel vanuit kunnen gaan dat er </w:t>
      </w:r>
      <w:r w:rsidR="00E54B7E">
        <w:rPr>
          <w:sz w:val="20"/>
          <w:szCs w:val="20"/>
        </w:rPr>
        <w:t xml:space="preserve">nieuwe technologie op de markt </w:t>
      </w:r>
      <w:r w:rsidR="00CE19CF">
        <w:rPr>
          <w:sz w:val="20"/>
          <w:szCs w:val="20"/>
        </w:rPr>
        <w:t xml:space="preserve">is om </w:t>
      </w:r>
      <w:r w:rsidR="00BA3854">
        <w:rPr>
          <w:sz w:val="20"/>
          <w:szCs w:val="20"/>
        </w:rPr>
        <w:t xml:space="preserve">het grillige patroon van elektriciteitsverbruik te dempen. </w:t>
      </w:r>
      <w:r w:rsidR="003573D8">
        <w:rPr>
          <w:sz w:val="20"/>
          <w:szCs w:val="20"/>
        </w:rPr>
        <w:t>Dit gaat voornamelijk om</w:t>
      </w:r>
      <w:r w:rsidR="00051B6F">
        <w:rPr>
          <w:sz w:val="20"/>
          <w:szCs w:val="20"/>
        </w:rPr>
        <w:t xml:space="preserve"> </w:t>
      </w:r>
      <w:r w:rsidR="0022523E">
        <w:rPr>
          <w:sz w:val="20"/>
          <w:szCs w:val="20"/>
        </w:rPr>
        <w:t>energie</w:t>
      </w:r>
      <w:r w:rsidR="00051B6F">
        <w:rPr>
          <w:sz w:val="20"/>
          <w:szCs w:val="20"/>
        </w:rPr>
        <w:t xml:space="preserve">opslag en buffering en slimme sturing. </w:t>
      </w:r>
      <w:r w:rsidR="000F4918">
        <w:rPr>
          <w:sz w:val="20"/>
          <w:szCs w:val="20"/>
        </w:rPr>
        <w:t xml:space="preserve">Hoe lager de pieken, hoe minder </w:t>
      </w:r>
      <w:r w:rsidR="00922877">
        <w:rPr>
          <w:sz w:val="20"/>
          <w:szCs w:val="20"/>
        </w:rPr>
        <w:t xml:space="preserve">de trafo verzwaard hoeft te worden. </w:t>
      </w:r>
      <w:r w:rsidR="009F6756">
        <w:rPr>
          <w:sz w:val="20"/>
          <w:szCs w:val="20"/>
        </w:rPr>
        <w:t xml:space="preserve">En dat is belangrijk, omdat </w:t>
      </w:r>
      <w:r w:rsidR="00416BA4">
        <w:rPr>
          <w:sz w:val="20"/>
          <w:szCs w:val="20"/>
        </w:rPr>
        <w:t xml:space="preserve">niet alleen </w:t>
      </w:r>
      <w:r w:rsidR="00CB7243">
        <w:rPr>
          <w:sz w:val="20"/>
          <w:szCs w:val="20"/>
        </w:rPr>
        <w:t>het</w:t>
      </w:r>
      <w:r w:rsidR="00416BA4">
        <w:rPr>
          <w:sz w:val="20"/>
          <w:szCs w:val="20"/>
        </w:rPr>
        <w:t xml:space="preserve"> laagspannings</w:t>
      </w:r>
      <w:r w:rsidR="00C366C5">
        <w:rPr>
          <w:sz w:val="20"/>
          <w:szCs w:val="20"/>
        </w:rPr>
        <w:t xml:space="preserve"> -</w:t>
      </w:r>
      <w:r w:rsidR="00CB7243">
        <w:rPr>
          <w:sz w:val="20"/>
          <w:szCs w:val="20"/>
        </w:rPr>
        <w:t>net</w:t>
      </w:r>
      <w:r w:rsidR="00416BA4">
        <w:rPr>
          <w:sz w:val="20"/>
          <w:szCs w:val="20"/>
        </w:rPr>
        <w:t xml:space="preserve"> verzwaard moet worden maar </w:t>
      </w:r>
      <w:r w:rsidR="002766DA">
        <w:rPr>
          <w:sz w:val="20"/>
          <w:szCs w:val="20"/>
        </w:rPr>
        <w:t xml:space="preserve">uiteindelijk </w:t>
      </w:r>
      <w:r w:rsidR="00416BA4">
        <w:rPr>
          <w:sz w:val="20"/>
          <w:szCs w:val="20"/>
        </w:rPr>
        <w:t xml:space="preserve">ook het achterliggende </w:t>
      </w:r>
      <w:r w:rsidR="008524FA">
        <w:rPr>
          <w:sz w:val="20"/>
          <w:szCs w:val="20"/>
        </w:rPr>
        <w:t>midden</w:t>
      </w:r>
      <w:r w:rsidR="006E1A53">
        <w:rPr>
          <w:sz w:val="20"/>
          <w:szCs w:val="20"/>
        </w:rPr>
        <w:t>-</w:t>
      </w:r>
      <w:r w:rsidR="008524FA">
        <w:rPr>
          <w:sz w:val="20"/>
          <w:szCs w:val="20"/>
        </w:rPr>
        <w:t xml:space="preserve"> en hoogspanningsnet.</w:t>
      </w:r>
      <w:r w:rsidR="00382CE4">
        <w:rPr>
          <w:sz w:val="20"/>
          <w:szCs w:val="20"/>
        </w:rPr>
        <w:t xml:space="preserve"> </w:t>
      </w:r>
      <w:r w:rsidR="00BE4F76">
        <w:rPr>
          <w:sz w:val="20"/>
          <w:szCs w:val="20"/>
        </w:rPr>
        <w:t>Uiteraard spelen de andere sectoren zoals de industrie</w:t>
      </w:r>
      <w:r w:rsidR="00955522">
        <w:rPr>
          <w:sz w:val="20"/>
          <w:szCs w:val="20"/>
        </w:rPr>
        <w:t xml:space="preserve">, landbouw en </w:t>
      </w:r>
      <w:r w:rsidR="005B4E67">
        <w:rPr>
          <w:sz w:val="20"/>
          <w:szCs w:val="20"/>
        </w:rPr>
        <w:t xml:space="preserve">buiten-stedelijk vervoer </w:t>
      </w:r>
      <w:r w:rsidR="004531DA">
        <w:rPr>
          <w:sz w:val="20"/>
          <w:szCs w:val="20"/>
        </w:rPr>
        <w:t xml:space="preserve">daarin </w:t>
      </w:r>
      <w:r w:rsidR="00375F4F">
        <w:rPr>
          <w:sz w:val="20"/>
          <w:szCs w:val="20"/>
        </w:rPr>
        <w:t>ook een grote rol, maar o</w:t>
      </w:r>
      <w:r w:rsidR="00382CE4">
        <w:rPr>
          <w:sz w:val="20"/>
          <w:szCs w:val="20"/>
        </w:rPr>
        <w:t>m een idee te geven</w:t>
      </w:r>
      <w:r w:rsidR="00375F4F">
        <w:rPr>
          <w:sz w:val="20"/>
          <w:szCs w:val="20"/>
        </w:rPr>
        <w:t xml:space="preserve">; </w:t>
      </w:r>
      <w:r w:rsidR="004531DA">
        <w:rPr>
          <w:sz w:val="20"/>
          <w:szCs w:val="20"/>
        </w:rPr>
        <w:t xml:space="preserve">als we </w:t>
      </w:r>
      <w:r w:rsidR="00D46344">
        <w:rPr>
          <w:sz w:val="20"/>
          <w:szCs w:val="20"/>
        </w:rPr>
        <w:t xml:space="preserve">in de GO slim en zo beheerst mogelijk </w:t>
      </w:r>
      <w:r w:rsidR="00F446A0">
        <w:rPr>
          <w:sz w:val="20"/>
          <w:szCs w:val="20"/>
        </w:rPr>
        <w:t xml:space="preserve">door de energietransitie heen gaan, kan de verzwaring van </w:t>
      </w:r>
      <w:r w:rsidR="00F446A0" w:rsidRPr="00475B90">
        <w:rPr>
          <w:sz w:val="20"/>
          <w:szCs w:val="20"/>
        </w:rPr>
        <w:t xml:space="preserve">het </w:t>
      </w:r>
      <w:r w:rsidR="004D0274" w:rsidRPr="00475B90">
        <w:rPr>
          <w:sz w:val="20"/>
          <w:szCs w:val="20"/>
        </w:rPr>
        <w:t>l</w:t>
      </w:r>
      <w:r w:rsidR="00475B90" w:rsidRPr="00475B90">
        <w:rPr>
          <w:sz w:val="20"/>
          <w:szCs w:val="20"/>
        </w:rPr>
        <w:t>a</w:t>
      </w:r>
      <w:r w:rsidR="00475B90">
        <w:rPr>
          <w:sz w:val="20"/>
          <w:szCs w:val="20"/>
        </w:rPr>
        <w:t>a</w:t>
      </w:r>
      <w:r w:rsidR="00475B90" w:rsidRPr="00475B90">
        <w:rPr>
          <w:sz w:val="20"/>
          <w:szCs w:val="20"/>
        </w:rPr>
        <w:t>gspannings</w:t>
      </w:r>
      <w:r w:rsidR="00F446A0" w:rsidRPr="00475B90">
        <w:rPr>
          <w:sz w:val="20"/>
          <w:szCs w:val="20"/>
        </w:rPr>
        <w:t>net tot een factor 2</w:t>
      </w:r>
      <w:r w:rsidR="00CE0F33" w:rsidRPr="00475B90">
        <w:rPr>
          <w:sz w:val="20"/>
          <w:szCs w:val="20"/>
        </w:rPr>
        <w:t>,5</w:t>
      </w:r>
      <w:r w:rsidR="00F446A0" w:rsidRPr="00475B90">
        <w:rPr>
          <w:sz w:val="20"/>
          <w:szCs w:val="20"/>
        </w:rPr>
        <w:t xml:space="preserve"> beperkt blij</w:t>
      </w:r>
      <w:r w:rsidR="00F446A0">
        <w:rPr>
          <w:sz w:val="20"/>
          <w:szCs w:val="20"/>
        </w:rPr>
        <w:t xml:space="preserve">ven. </w:t>
      </w:r>
      <w:r w:rsidR="00EF7934">
        <w:rPr>
          <w:sz w:val="20"/>
          <w:szCs w:val="20"/>
        </w:rPr>
        <w:t xml:space="preserve">Dit kan </w:t>
      </w:r>
      <w:r w:rsidR="00C24C33">
        <w:rPr>
          <w:sz w:val="20"/>
          <w:szCs w:val="20"/>
        </w:rPr>
        <w:t xml:space="preserve">zo maar </w:t>
      </w:r>
      <w:r w:rsidR="00EF7934">
        <w:rPr>
          <w:sz w:val="20"/>
          <w:szCs w:val="20"/>
        </w:rPr>
        <w:t xml:space="preserve">oplopen tot een factor 6 </w:t>
      </w:r>
      <w:r w:rsidR="005E0348">
        <w:rPr>
          <w:sz w:val="20"/>
          <w:szCs w:val="20"/>
        </w:rPr>
        <w:t xml:space="preserve">in capaciteit </w:t>
      </w:r>
      <w:r w:rsidR="00EF7934">
        <w:rPr>
          <w:sz w:val="20"/>
          <w:szCs w:val="20"/>
        </w:rPr>
        <w:t>als</w:t>
      </w:r>
      <w:r w:rsidR="00526A78">
        <w:rPr>
          <w:sz w:val="20"/>
          <w:szCs w:val="20"/>
        </w:rPr>
        <w:t xml:space="preserve"> we het minder slim aanpakken</w:t>
      </w:r>
      <w:r w:rsidR="00721807">
        <w:rPr>
          <w:sz w:val="20"/>
          <w:szCs w:val="20"/>
        </w:rPr>
        <w:t xml:space="preserve">. </w:t>
      </w:r>
      <w:r w:rsidR="004713CC">
        <w:rPr>
          <w:rStyle w:val="FootnoteReference"/>
          <w:sz w:val="20"/>
          <w:szCs w:val="20"/>
        </w:rPr>
        <w:footnoteReference w:id="3"/>
      </w:r>
      <w:r w:rsidR="00CD5C8B">
        <w:rPr>
          <w:sz w:val="20"/>
          <w:szCs w:val="20"/>
        </w:rPr>
        <w:t xml:space="preserve"> </w:t>
      </w:r>
      <w:r w:rsidR="004A5800">
        <w:rPr>
          <w:sz w:val="20"/>
          <w:szCs w:val="20"/>
        </w:rPr>
        <w:t>T</w:t>
      </w:r>
      <w:r w:rsidR="0053122E">
        <w:rPr>
          <w:sz w:val="20"/>
          <w:szCs w:val="20"/>
        </w:rPr>
        <w:t xml:space="preserve">iming is </w:t>
      </w:r>
      <w:r w:rsidR="004A5800">
        <w:rPr>
          <w:sz w:val="20"/>
          <w:szCs w:val="20"/>
        </w:rPr>
        <w:t xml:space="preserve">dus </w:t>
      </w:r>
      <w:r w:rsidR="0053122E">
        <w:rPr>
          <w:sz w:val="20"/>
          <w:szCs w:val="20"/>
        </w:rPr>
        <w:t>belangrijk, maar ook gelijk raak schieten</w:t>
      </w:r>
      <w:r w:rsidR="00B90445">
        <w:rPr>
          <w:sz w:val="20"/>
          <w:szCs w:val="20"/>
        </w:rPr>
        <w:t xml:space="preserve"> om te voorkomen dat trafo station</w:t>
      </w:r>
      <w:r w:rsidR="004A5800">
        <w:rPr>
          <w:sz w:val="20"/>
          <w:szCs w:val="20"/>
        </w:rPr>
        <w:t xml:space="preserve">s of bekabeling </w:t>
      </w:r>
      <w:r w:rsidR="00B90445">
        <w:rPr>
          <w:sz w:val="20"/>
          <w:szCs w:val="20"/>
        </w:rPr>
        <w:t xml:space="preserve">meerdere keren aangepakt moet worden. </w:t>
      </w:r>
    </w:p>
    <w:p w14:paraId="22974E27" w14:textId="6CC1CCC9" w:rsidR="00E43B81" w:rsidRDefault="00E43B81">
      <w:pPr>
        <w:rPr>
          <w:sz w:val="20"/>
          <w:szCs w:val="20"/>
        </w:rPr>
      </w:pPr>
    </w:p>
    <w:p w14:paraId="5FF1459B" w14:textId="4714FFFA" w:rsidR="00E451D7" w:rsidRDefault="00925805">
      <w:pPr>
        <w:rPr>
          <w:sz w:val="20"/>
          <w:szCs w:val="20"/>
        </w:rPr>
      </w:pPr>
      <w:r>
        <w:rPr>
          <w:sz w:val="20"/>
          <w:szCs w:val="20"/>
        </w:rPr>
        <w:t xml:space="preserve">De volgende slag voor de </w:t>
      </w:r>
      <w:r w:rsidR="00B84B19">
        <w:rPr>
          <w:sz w:val="20"/>
          <w:szCs w:val="20"/>
        </w:rPr>
        <w:t xml:space="preserve">GO </w:t>
      </w:r>
      <w:r>
        <w:rPr>
          <w:sz w:val="20"/>
          <w:szCs w:val="20"/>
        </w:rPr>
        <w:t xml:space="preserve">wordt </w:t>
      </w:r>
      <w:r w:rsidR="006E392C">
        <w:rPr>
          <w:sz w:val="20"/>
          <w:szCs w:val="20"/>
        </w:rPr>
        <w:t xml:space="preserve">na net-verzwaring </w:t>
      </w:r>
      <w:r w:rsidR="0051591D">
        <w:rPr>
          <w:sz w:val="20"/>
          <w:szCs w:val="20"/>
        </w:rPr>
        <w:t xml:space="preserve">en energiebesparing </w:t>
      </w:r>
      <w:r w:rsidR="00CB7243">
        <w:rPr>
          <w:sz w:val="20"/>
          <w:szCs w:val="20"/>
        </w:rPr>
        <w:t xml:space="preserve">hoofdzakelijk </w:t>
      </w:r>
      <w:r w:rsidR="00852860">
        <w:rPr>
          <w:sz w:val="20"/>
          <w:szCs w:val="20"/>
        </w:rPr>
        <w:t xml:space="preserve">bepaald door het beschikbaar komen van </w:t>
      </w:r>
      <w:r w:rsidR="00852860">
        <w:rPr>
          <w:sz w:val="20"/>
          <w:szCs w:val="20"/>
        </w:rPr>
        <w:t>technologie</w:t>
      </w:r>
      <w:r w:rsidR="0045504E">
        <w:rPr>
          <w:sz w:val="20"/>
          <w:szCs w:val="20"/>
        </w:rPr>
        <w:t xml:space="preserve"> </w:t>
      </w:r>
      <w:r w:rsidR="00425C86">
        <w:rPr>
          <w:sz w:val="20"/>
          <w:szCs w:val="20"/>
        </w:rPr>
        <w:t xml:space="preserve">op het gebied van warmte </w:t>
      </w:r>
      <w:r w:rsidR="00851CA8">
        <w:rPr>
          <w:sz w:val="20"/>
          <w:szCs w:val="20"/>
        </w:rPr>
        <w:t>é</w:t>
      </w:r>
      <w:r w:rsidR="00425C86">
        <w:rPr>
          <w:sz w:val="20"/>
          <w:szCs w:val="20"/>
        </w:rPr>
        <w:t>n elektriciteit</w:t>
      </w:r>
      <w:r w:rsidR="00080654">
        <w:rPr>
          <w:sz w:val="20"/>
          <w:szCs w:val="20"/>
        </w:rPr>
        <w:t xml:space="preserve">. </w:t>
      </w:r>
      <w:r w:rsidR="00851CA8">
        <w:rPr>
          <w:sz w:val="20"/>
          <w:szCs w:val="20"/>
        </w:rPr>
        <w:t>Eerst w</w:t>
      </w:r>
      <w:r w:rsidR="00C119DF">
        <w:rPr>
          <w:sz w:val="20"/>
          <w:szCs w:val="20"/>
        </w:rPr>
        <w:t>armte</w:t>
      </w:r>
      <w:r w:rsidR="005E1AE4">
        <w:rPr>
          <w:sz w:val="20"/>
          <w:szCs w:val="20"/>
        </w:rPr>
        <w:t>. D</w:t>
      </w:r>
      <w:r w:rsidR="00851CA8">
        <w:rPr>
          <w:sz w:val="20"/>
          <w:szCs w:val="20"/>
        </w:rPr>
        <w:t xml:space="preserve">eze </w:t>
      </w:r>
      <w:r w:rsidR="00C119DF">
        <w:rPr>
          <w:sz w:val="20"/>
          <w:szCs w:val="20"/>
        </w:rPr>
        <w:t xml:space="preserve">komt van </w:t>
      </w:r>
      <w:r w:rsidR="003F018D">
        <w:rPr>
          <w:sz w:val="20"/>
          <w:szCs w:val="20"/>
        </w:rPr>
        <w:t xml:space="preserve">bronnen, zoals </w:t>
      </w:r>
      <w:r w:rsidR="002F7411">
        <w:rPr>
          <w:sz w:val="20"/>
          <w:szCs w:val="20"/>
        </w:rPr>
        <w:t xml:space="preserve">diepe </w:t>
      </w:r>
      <w:r w:rsidR="003F018D">
        <w:rPr>
          <w:sz w:val="20"/>
          <w:szCs w:val="20"/>
        </w:rPr>
        <w:t>geothermie</w:t>
      </w:r>
      <w:r w:rsidR="00FD6102">
        <w:rPr>
          <w:sz w:val="20"/>
          <w:szCs w:val="20"/>
        </w:rPr>
        <w:t xml:space="preserve">, </w:t>
      </w:r>
      <w:r w:rsidR="003F018D">
        <w:rPr>
          <w:sz w:val="20"/>
          <w:szCs w:val="20"/>
        </w:rPr>
        <w:t>van restwarmte</w:t>
      </w:r>
      <w:r w:rsidR="007C1F6C">
        <w:rPr>
          <w:sz w:val="20"/>
          <w:szCs w:val="20"/>
        </w:rPr>
        <w:t xml:space="preserve"> van bijvoorbeeld de waterzuiveringsinstallatie of een nabijgelegen industrie of biomassa installatie. </w:t>
      </w:r>
      <w:r w:rsidR="00FD6102">
        <w:rPr>
          <w:sz w:val="20"/>
          <w:szCs w:val="20"/>
        </w:rPr>
        <w:t>Of recht</w:t>
      </w:r>
      <w:r w:rsidR="00FA4465">
        <w:rPr>
          <w:sz w:val="20"/>
          <w:szCs w:val="20"/>
        </w:rPr>
        <w:t>streeks van de zo</w:t>
      </w:r>
      <w:r w:rsidR="00460C2B">
        <w:rPr>
          <w:sz w:val="20"/>
          <w:szCs w:val="20"/>
        </w:rPr>
        <w:t>n</w:t>
      </w:r>
      <w:r w:rsidR="00FA4465">
        <w:rPr>
          <w:sz w:val="20"/>
          <w:szCs w:val="20"/>
        </w:rPr>
        <w:t xml:space="preserve"> via </w:t>
      </w:r>
      <w:proofErr w:type="spellStart"/>
      <w:r w:rsidR="00FA4465">
        <w:rPr>
          <w:sz w:val="20"/>
          <w:szCs w:val="20"/>
        </w:rPr>
        <w:t>PVT</w:t>
      </w:r>
      <w:proofErr w:type="spellEnd"/>
      <w:r w:rsidR="00FA4465">
        <w:rPr>
          <w:sz w:val="20"/>
          <w:szCs w:val="20"/>
        </w:rPr>
        <w:t xml:space="preserve"> of een zonneboiler. </w:t>
      </w:r>
      <w:r w:rsidR="00F231ED">
        <w:rPr>
          <w:sz w:val="20"/>
          <w:szCs w:val="20"/>
        </w:rPr>
        <w:t xml:space="preserve">Hiervoor is </w:t>
      </w:r>
      <w:r w:rsidR="00437CFB">
        <w:rPr>
          <w:sz w:val="20"/>
          <w:szCs w:val="20"/>
        </w:rPr>
        <w:t>in veel gevalle</w:t>
      </w:r>
      <w:r w:rsidR="00851CA8">
        <w:rPr>
          <w:sz w:val="20"/>
          <w:szCs w:val="20"/>
        </w:rPr>
        <w:t>n</w:t>
      </w:r>
      <w:r w:rsidR="00F231ED">
        <w:rPr>
          <w:sz w:val="20"/>
          <w:szCs w:val="20"/>
        </w:rPr>
        <w:t xml:space="preserve"> technologie nodig die we vandaag de dag nog niet </w:t>
      </w:r>
      <w:r w:rsidR="00437CFB">
        <w:rPr>
          <w:sz w:val="20"/>
          <w:szCs w:val="20"/>
        </w:rPr>
        <w:t xml:space="preserve">voldoende </w:t>
      </w:r>
      <w:r w:rsidR="00F231ED">
        <w:rPr>
          <w:sz w:val="20"/>
          <w:szCs w:val="20"/>
        </w:rPr>
        <w:t>beheersen</w:t>
      </w:r>
      <w:r w:rsidR="00FA4465">
        <w:rPr>
          <w:sz w:val="20"/>
          <w:szCs w:val="20"/>
        </w:rPr>
        <w:t xml:space="preserve"> of </w:t>
      </w:r>
      <w:r w:rsidR="00F40D66">
        <w:rPr>
          <w:sz w:val="20"/>
          <w:szCs w:val="20"/>
        </w:rPr>
        <w:t xml:space="preserve">die </w:t>
      </w:r>
      <w:r w:rsidR="00FA4465">
        <w:rPr>
          <w:sz w:val="20"/>
          <w:szCs w:val="20"/>
        </w:rPr>
        <w:t>nog niet goedkoop genoeg is</w:t>
      </w:r>
      <w:r w:rsidR="00F231ED">
        <w:rPr>
          <w:sz w:val="20"/>
          <w:szCs w:val="20"/>
        </w:rPr>
        <w:t xml:space="preserve">, maar </w:t>
      </w:r>
      <w:r w:rsidR="004E5B9E">
        <w:rPr>
          <w:sz w:val="20"/>
          <w:szCs w:val="20"/>
        </w:rPr>
        <w:t>over enkele jaren wel. Dit geldt ook voor opslag en buffering</w:t>
      </w:r>
      <w:r w:rsidR="008C1B0D">
        <w:rPr>
          <w:sz w:val="20"/>
          <w:szCs w:val="20"/>
        </w:rPr>
        <w:t xml:space="preserve">. </w:t>
      </w:r>
      <w:r w:rsidR="009D3284">
        <w:rPr>
          <w:sz w:val="20"/>
          <w:szCs w:val="20"/>
        </w:rPr>
        <w:t>Lokale z</w:t>
      </w:r>
      <w:r w:rsidR="00BF350D">
        <w:rPr>
          <w:sz w:val="20"/>
          <w:szCs w:val="20"/>
        </w:rPr>
        <w:t>onnew</w:t>
      </w:r>
      <w:r w:rsidR="008C1B0D">
        <w:rPr>
          <w:sz w:val="20"/>
          <w:szCs w:val="20"/>
        </w:rPr>
        <w:t xml:space="preserve">armte </w:t>
      </w:r>
      <w:r w:rsidR="00FD6102">
        <w:rPr>
          <w:sz w:val="20"/>
          <w:szCs w:val="20"/>
        </w:rPr>
        <w:t xml:space="preserve">moet je kunnen </w:t>
      </w:r>
      <w:r w:rsidR="00BF350D">
        <w:rPr>
          <w:sz w:val="20"/>
          <w:szCs w:val="20"/>
        </w:rPr>
        <w:t>bufferen voor gebruik, andere warmte moet getransporteerd worden naar de eindgebruiker via warmtenetten. Hoe slimmer en efficiënter we met warmte</w:t>
      </w:r>
      <w:r w:rsidR="00BC6E75">
        <w:rPr>
          <w:sz w:val="20"/>
          <w:szCs w:val="20"/>
        </w:rPr>
        <w:t xml:space="preserve"> o</w:t>
      </w:r>
      <w:r w:rsidR="00BF350D">
        <w:rPr>
          <w:sz w:val="20"/>
          <w:szCs w:val="20"/>
        </w:rPr>
        <w:t xml:space="preserve">mgaan, hoe minder elektriciteit we nodig hebben. </w:t>
      </w:r>
    </w:p>
    <w:p w14:paraId="36297E3A" w14:textId="1CDACF7F" w:rsidR="00E43B81" w:rsidRDefault="00390AA4">
      <w:pPr>
        <w:rPr>
          <w:sz w:val="20"/>
          <w:szCs w:val="20"/>
        </w:rPr>
      </w:pP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72CD967" wp14:editId="44CB8FBA">
                <wp:simplePos x="0" y="0"/>
                <wp:positionH relativeFrom="column">
                  <wp:posOffset>52705</wp:posOffset>
                </wp:positionH>
                <wp:positionV relativeFrom="page">
                  <wp:posOffset>6165850</wp:posOffset>
                </wp:positionV>
                <wp:extent cx="177800" cy="371475"/>
                <wp:effectExtent l="0" t="0" r="0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9980" w14:textId="77777777" w:rsidR="008F36C5" w:rsidRPr="00350FCC" w:rsidRDefault="008F36C5" w:rsidP="008F3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FC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D967" id="Text Box 6" o:spid="_x0000_s1032" type="#_x0000_t202" style="position:absolute;margin-left:4.15pt;margin-top:485.5pt;width:14pt;height:29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" stroked="f">
                <v:textbox inset="0,0,0,0">
                  <w:txbxContent>
                    <w:p w14:paraId="12899980" w14:textId="77777777" w:rsidR="008F36C5" w:rsidRPr="00350FCC" w:rsidRDefault="008F36C5" w:rsidP="008F36C5">
                      <w:pPr>
                        <w:rPr>
                          <w:sz w:val="20"/>
                          <w:szCs w:val="20"/>
                        </w:rPr>
                      </w:pPr>
                      <w:r w:rsidRPr="00350FCC">
                        <w:rPr>
                          <w:rFonts w:ascii="Arial Black" w:hAnsi="Arial Black"/>
                          <w:sz w:val="52"/>
                          <w:szCs w:val="52"/>
                        </w:rPr>
                        <w:t>“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CE0AEBC" wp14:editId="3F21A834">
                <wp:simplePos x="0" y="0"/>
                <wp:positionH relativeFrom="margin">
                  <wp:posOffset>3418205</wp:posOffset>
                </wp:positionH>
                <wp:positionV relativeFrom="page">
                  <wp:posOffset>6235700</wp:posOffset>
                </wp:positionV>
                <wp:extent cx="2260600" cy="755650"/>
                <wp:effectExtent l="0" t="0" r="6350" b="63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FDDAB" w14:textId="77777777" w:rsidR="00E43B81" w:rsidRPr="00E72AF9" w:rsidRDefault="00E43B81" w:rsidP="00E43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36E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het</w:t>
                            </w:r>
                            <w:proofErr w:type="gramEnd"/>
                            <w:r w:rsidRPr="00E36E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inzetten van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voorspellende </w:t>
                            </w:r>
                            <w:r w:rsidRPr="00E36E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modellen door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E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gemeente of zelfs door de buurt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Pr="00E36E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zelf is van cruciaal belang </w:t>
                            </w:r>
                            <w:r w:rsidRPr="00E72AF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AEBC" id="_x0000_s1033" type="#_x0000_t202" style="position:absolute;margin-left:269.15pt;margin-top:491pt;width:178pt;height:59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" stroked="f">
                <v:textbox>
                  <w:txbxContent>
                    <w:p w14:paraId="3CAFDDAB" w14:textId="77777777" w:rsidR="00E43B81" w:rsidRPr="00E72AF9" w:rsidRDefault="00E43B81" w:rsidP="00E43B8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36E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het</w:t>
                      </w:r>
                      <w:proofErr w:type="gramEnd"/>
                      <w:r w:rsidRPr="00E36E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inzetten van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voorspellende </w:t>
                      </w:r>
                      <w:r w:rsidRPr="00E36E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modellen door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6E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de gemeente of zelfs door de buurt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Pr="00E36E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zelf is van cruciaal belang </w:t>
                      </w:r>
                      <w:r w:rsidRPr="00E72AF9">
                        <w:rPr>
                          <w:rFonts w:ascii="Arial Black" w:hAnsi="Arial Black"/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A3B2B">
        <w:rPr>
          <w:sz w:val="20"/>
          <w:szCs w:val="20"/>
        </w:rPr>
        <w:t>Maar o</w:t>
      </w:r>
      <w:r w:rsidR="000657A8">
        <w:rPr>
          <w:sz w:val="20"/>
          <w:szCs w:val="20"/>
        </w:rPr>
        <w:t xml:space="preserve">ok voor elektriciteit is technologie nodig. </w:t>
      </w:r>
      <w:r w:rsidR="00667ED3">
        <w:rPr>
          <w:sz w:val="20"/>
          <w:szCs w:val="20"/>
        </w:rPr>
        <w:t xml:space="preserve">Hier gaat het om beperking van pieken </w:t>
      </w:r>
      <w:r w:rsidR="007F1093">
        <w:rPr>
          <w:sz w:val="20"/>
          <w:szCs w:val="20"/>
        </w:rPr>
        <w:t xml:space="preserve">door bufferen en </w:t>
      </w:r>
      <w:r w:rsidR="009E0828">
        <w:rPr>
          <w:sz w:val="20"/>
          <w:szCs w:val="20"/>
        </w:rPr>
        <w:t xml:space="preserve">slim </w:t>
      </w:r>
      <w:r w:rsidR="007F1093">
        <w:rPr>
          <w:sz w:val="20"/>
          <w:szCs w:val="20"/>
        </w:rPr>
        <w:t xml:space="preserve">sturen </w:t>
      </w:r>
      <w:r w:rsidR="009E0828">
        <w:rPr>
          <w:sz w:val="20"/>
          <w:szCs w:val="20"/>
        </w:rPr>
        <w:t>tussen opwek en gebruik binnen de e-buurt.</w:t>
      </w:r>
      <w:r w:rsidR="002544F0">
        <w:rPr>
          <w:sz w:val="20"/>
          <w:szCs w:val="20"/>
        </w:rPr>
        <w:t xml:space="preserve"> </w:t>
      </w:r>
      <w:r w:rsidR="00884559">
        <w:rPr>
          <w:sz w:val="20"/>
          <w:szCs w:val="20"/>
        </w:rPr>
        <w:t xml:space="preserve">Omdat </w:t>
      </w:r>
      <w:r w:rsidR="001D6C8A">
        <w:rPr>
          <w:sz w:val="20"/>
          <w:szCs w:val="20"/>
        </w:rPr>
        <w:t xml:space="preserve">het trafo station </w:t>
      </w:r>
      <w:r w:rsidR="00EE2E15">
        <w:rPr>
          <w:sz w:val="20"/>
          <w:szCs w:val="20"/>
        </w:rPr>
        <w:t xml:space="preserve">maar beperkt verzwaard kan worden is het belangrijk </w:t>
      </w:r>
      <w:r w:rsidR="00DE3AB5">
        <w:rPr>
          <w:sz w:val="20"/>
          <w:szCs w:val="20"/>
        </w:rPr>
        <w:t xml:space="preserve">dat </w:t>
      </w:r>
      <w:r w:rsidR="00012585">
        <w:rPr>
          <w:sz w:val="20"/>
          <w:szCs w:val="20"/>
        </w:rPr>
        <w:t>besparing</w:t>
      </w:r>
      <w:r w:rsidR="00883AD6">
        <w:rPr>
          <w:sz w:val="20"/>
          <w:szCs w:val="20"/>
        </w:rPr>
        <w:t>en</w:t>
      </w:r>
      <w:r w:rsidR="009B5E79">
        <w:rPr>
          <w:sz w:val="20"/>
          <w:szCs w:val="20"/>
        </w:rPr>
        <w:t>,</w:t>
      </w:r>
      <w:r w:rsidR="00012585">
        <w:rPr>
          <w:sz w:val="20"/>
          <w:szCs w:val="20"/>
        </w:rPr>
        <w:t xml:space="preserve"> </w:t>
      </w:r>
      <w:r w:rsidR="00DE3AB5">
        <w:rPr>
          <w:sz w:val="20"/>
          <w:szCs w:val="20"/>
        </w:rPr>
        <w:t>de omzetting van aardgas</w:t>
      </w:r>
      <w:r w:rsidR="005176C0">
        <w:rPr>
          <w:sz w:val="20"/>
          <w:szCs w:val="20"/>
        </w:rPr>
        <w:t>, diesel en benzine</w:t>
      </w:r>
      <w:r w:rsidR="00DE3AB5">
        <w:rPr>
          <w:sz w:val="20"/>
          <w:szCs w:val="20"/>
        </w:rPr>
        <w:t xml:space="preserve"> naar </w:t>
      </w:r>
      <w:r w:rsidR="00012585">
        <w:rPr>
          <w:sz w:val="20"/>
          <w:szCs w:val="20"/>
        </w:rPr>
        <w:t>elektriciteit</w:t>
      </w:r>
      <w:r w:rsidR="00414C8F">
        <w:rPr>
          <w:sz w:val="20"/>
          <w:szCs w:val="20"/>
        </w:rPr>
        <w:t xml:space="preserve"> en lokale opwek</w:t>
      </w:r>
      <w:r w:rsidR="00012585">
        <w:rPr>
          <w:sz w:val="20"/>
          <w:szCs w:val="20"/>
        </w:rPr>
        <w:t xml:space="preserve"> </w:t>
      </w:r>
      <w:r w:rsidR="00D43DD9">
        <w:rPr>
          <w:sz w:val="20"/>
          <w:szCs w:val="20"/>
        </w:rPr>
        <w:t xml:space="preserve">voortdurend </w:t>
      </w:r>
      <w:r w:rsidR="009D3284">
        <w:rPr>
          <w:sz w:val="20"/>
          <w:szCs w:val="20"/>
        </w:rPr>
        <w:t>zo goed mogelijk op elkaar afgestemd worden</w:t>
      </w:r>
      <w:r w:rsidR="005176C0">
        <w:rPr>
          <w:sz w:val="20"/>
          <w:szCs w:val="20"/>
        </w:rPr>
        <w:t xml:space="preserve">. </w:t>
      </w:r>
      <w:r w:rsidR="00D43DD9">
        <w:rPr>
          <w:sz w:val="20"/>
          <w:szCs w:val="20"/>
        </w:rPr>
        <w:t xml:space="preserve">Maar mensen doen wat ze doen </w:t>
      </w:r>
      <w:r w:rsidR="0081439C">
        <w:rPr>
          <w:sz w:val="20"/>
          <w:szCs w:val="20"/>
        </w:rPr>
        <w:t xml:space="preserve">en de aanleg van geothermie en warmtenetten hebben ook hun eigen </w:t>
      </w:r>
      <w:r w:rsidR="00213388">
        <w:rPr>
          <w:sz w:val="20"/>
          <w:szCs w:val="20"/>
        </w:rPr>
        <w:t xml:space="preserve">tijdspaden. </w:t>
      </w:r>
    </w:p>
    <w:p w14:paraId="41BD1206" w14:textId="1156EFE4" w:rsidR="00414C8F" w:rsidRDefault="001628C4">
      <w:pPr>
        <w:rPr>
          <w:sz w:val="20"/>
          <w:szCs w:val="20"/>
        </w:rPr>
      </w:pP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9D8341C" wp14:editId="0C0FD74A">
                <wp:simplePos x="0" y="0"/>
                <wp:positionH relativeFrom="margin">
                  <wp:posOffset>40005</wp:posOffset>
                </wp:positionH>
                <wp:positionV relativeFrom="page">
                  <wp:posOffset>7486650</wp:posOffset>
                </wp:positionV>
                <wp:extent cx="209550" cy="371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53B8" w14:textId="77777777" w:rsidR="00680970" w:rsidRPr="00350FCC" w:rsidRDefault="00680970" w:rsidP="00680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FC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341C" id="Text Box 5" o:spid="_x0000_s1034" type="#_x0000_t202" style="position:absolute;margin-left:3.15pt;margin-top:589.5pt;width:16.5pt;height:29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" stroked="f">
                <v:textbox inset="0,0,0,0">
                  <w:txbxContent>
                    <w:p w14:paraId="021453B8" w14:textId="77777777" w:rsidR="00680970" w:rsidRPr="00350FCC" w:rsidRDefault="00680970" w:rsidP="00680970">
                      <w:pPr>
                        <w:rPr>
                          <w:sz w:val="20"/>
                          <w:szCs w:val="20"/>
                        </w:rPr>
                      </w:pPr>
                      <w:r w:rsidRPr="00350FCC">
                        <w:rPr>
                          <w:rFonts w:ascii="Arial Black" w:hAnsi="Arial Black"/>
                          <w:sz w:val="52"/>
                          <w:szCs w:val="52"/>
                        </w:rPr>
                        <w:t>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BD4EE23" wp14:editId="0D1C9526">
                <wp:simplePos x="0" y="0"/>
                <wp:positionH relativeFrom="margin">
                  <wp:posOffset>294005</wp:posOffset>
                </wp:positionH>
                <wp:positionV relativeFrom="page">
                  <wp:posOffset>7493000</wp:posOffset>
                </wp:positionV>
                <wp:extent cx="2136775" cy="74295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3867" w14:textId="656DA4A9" w:rsidR="00547455" w:rsidRPr="00E72AF9" w:rsidRDefault="00547455" w:rsidP="005474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4745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54745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volgende slag wordt bepaald door het beschikbaar komen van technologie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EE23" id="_x0000_s1035" type="#_x0000_t202" style="position:absolute;margin-left:23.15pt;margin-top:590pt;width:168.25pt;height:58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ADIwIAACM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" stroked="f">
                <v:textbox>
                  <w:txbxContent>
                    <w:p w14:paraId="1A083867" w14:textId="656DA4A9" w:rsidR="00547455" w:rsidRPr="00E72AF9" w:rsidRDefault="00547455" w:rsidP="0054745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4745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54745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volgende slag wordt bepaald door het beschikbaar komen van technologie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14C8F">
        <w:rPr>
          <w:sz w:val="20"/>
          <w:szCs w:val="20"/>
        </w:rPr>
        <w:t xml:space="preserve">Daarom is het belangrijk </w:t>
      </w:r>
      <w:r w:rsidR="00DE0E7E">
        <w:rPr>
          <w:sz w:val="20"/>
          <w:szCs w:val="20"/>
        </w:rPr>
        <w:t>dat we gaan voorspellen</w:t>
      </w:r>
      <w:r w:rsidR="002B531E">
        <w:rPr>
          <w:sz w:val="20"/>
          <w:szCs w:val="20"/>
        </w:rPr>
        <w:t xml:space="preserve">. Op dit moment wordt gewerkt aan het bouwen van </w:t>
      </w:r>
      <w:r w:rsidR="000A34AE">
        <w:rPr>
          <w:sz w:val="20"/>
          <w:szCs w:val="20"/>
        </w:rPr>
        <w:t xml:space="preserve">slimme simulatiemodellen die een e-buurt </w:t>
      </w:r>
      <w:r w:rsidR="004607C4">
        <w:rPr>
          <w:sz w:val="20"/>
          <w:szCs w:val="20"/>
        </w:rPr>
        <w:t>kunnen nabootsen</w:t>
      </w:r>
      <w:r w:rsidR="00122C12">
        <w:rPr>
          <w:sz w:val="20"/>
          <w:szCs w:val="20"/>
        </w:rPr>
        <w:t xml:space="preserve"> in alle belangrijke aspecten. Het inzetten van deze modellen door gemeenten en misschien wel door buurtcomités</w:t>
      </w:r>
      <w:r w:rsidR="00356E53">
        <w:rPr>
          <w:sz w:val="20"/>
          <w:szCs w:val="20"/>
        </w:rPr>
        <w:t xml:space="preserve"> is van cruciaal belang om de energietransitie </w:t>
      </w:r>
      <w:r w:rsidR="0090466C">
        <w:rPr>
          <w:sz w:val="20"/>
          <w:szCs w:val="20"/>
        </w:rPr>
        <w:t xml:space="preserve">zonder stroomuitval </w:t>
      </w:r>
      <w:r w:rsidR="0064335B">
        <w:rPr>
          <w:sz w:val="20"/>
          <w:szCs w:val="20"/>
        </w:rPr>
        <w:t>te laten verlopen</w:t>
      </w:r>
      <w:r w:rsidR="0090466C">
        <w:rPr>
          <w:sz w:val="20"/>
          <w:szCs w:val="20"/>
        </w:rPr>
        <w:t xml:space="preserve">. Maar je kunt hier ook </w:t>
      </w:r>
      <w:r w:rsidR="00C43390">
        <w:rPr>
          <w:sz w:val="20"/>
          <w:szCs w:val="20"/>
        </w:rPr>
        <w:t>uit</w:t>
      </w:r>
      <w:r w:rsidR="002553DA">
        <w:rPr>
          <w:sz w:val="20"/>
          <w:szCs w:val="20"/>
        </w:rPr>
        <w:t xml:space="preserve"> </w:t>
      </w:r>
      <w:r w:rsidR="00C43390">
        <w:rPr>
          <w:sz w:val="20"/>
          <w:szCs w:val="20"/>
        </w:rPr>
        <w:t xml:space="preserve">halen </w:t>
      </w:r>
      <w:r w:rsidR="00070BE3">
        <w:rPr>
          <w:sz w:val="20"/>
          <w:szCs w:val="20"/>
        </w:rPr>
        <w:t>wat de beste strategie voor de buurt</w:t>
      </w:r>
      <w:r w:rsidR="006B39C8">
        <w:rPr>
          <w:sz w:val="20"/>
          <w:szCs w:val="20"/>
        </w:rPr>
        <w:t xml:space="preserve"> en de stad</w:t>
      </w:r>
      <w:r w:rsidR="00070BE3">
        <w:rPr>
          <w:sz w:val="20"/>
          <w:szCs w:val="20"/>
        </w:rPr>
        <w:t xml:space="preserve"> is</w:t>
      </w:r>
      <w:r w:rsidR="00B74EAB">
        <w:rPr>
          <w:sz w:val="20"/>
          <w:szCs w:val="20"/>
        </w:rPr>
        <w:t xml:space="preserve"> gezien </w:t>
      </w:r>
      <w:r w:rsidR="00B012DF">
        <w:rPr>
          <w:sz w:val="20"/>
          <w:szCs w:val="20"/>
        </w:rPr>
        <w:t>de specifieke</w:t>
      </w:r>
      <w:r w:rsidR="00B74EAB">
        <w:rPr>
          <w:sz w:val="20"/>
          <w:szCs w:val="20"/>
        </w:rPr>
        <w:t xml:space="preserve"> situatie en gezien het bijna autonoom verlopen van </w:t>
      </w:r>
      <w:r w:rsidR="001D1A01">
        <w:rPr>
          <w:sz w:val="20"/>
          <w:szCs w:val="20"/>
        </w:rPr>
        <w:t>de omslag naar elektrische auto’s</w:t>
      </w:r>
      <w:r w:rsidR="00070BE3">
        <w:rPr>
          <w:sz w:val="20"/>
          <w:szCs w:val="20"/>
        </w:rPr>
        <w:t>.</w:t>
      </w:r>
      <w:r w:rsidR="002136BE">
        <w:rPr>
          <w:sz w:val="20"/>
          <w:szCs w:val="20"/>
        </w:rPr>
        <w:t xml:space="preserve"> </w:t>
      </w:r>
      <w:r w:rsidR="00100470">
        <w:rPr>
          <w:sz w:val="20"/>
          <w:szCs w:val="20"/>
        </w:rPr>
        <w:t>De</w:t>
      </w:r>
      <w:r w:rsidR="002136BE">
        <w:rPr>
          <w:sz w:val="20"/>
          <w:szCs w:val="20"/>
        </w:rPr>
        <w:t xml:space="preserve"> </w:t>
      </w:r>
      <w:r w:rsidR="00100470">
        <w:rPr>
          <w:sz w:val="20"/>
          <w:szCs w:val="20"/>
        </w:rPr>
        <w:t xml:space="preserve">modellen geven inzicht op </w:t>
      </w:r>
      <w:r w:rsidR="00C43390">
        <w:rPr>
          <w:sz w:val="20"/>
          <w:szCs w:val="20"/>
        </w:rPr>
        <w:t xml:space="preserve">welke </w:t>
      </w:r>
      <w:r w:rsidR="00100470">
        <w:rPr>
          <w:sz w:val="20"/>
          <w:szCs w:val="20"/>
        </w:rPr>
        <w:t xml:space="preserve">wijzen </w:t>
      </w:r>
      <w:r w:rsidR="00100470">
        <w:rPr>
          <w:sz w:val="20"/>
          <w:szCs w:val="20"/>
        </w:rPr>
        <w:lastRenderedPageBreak/>
        <w:t xml:space="preserve">en in </w:t>
      </w:r>
      <w:r w:rsidR="0004438B">
        <w:rPr>
          <w:sz w:val="20"/>
          <w:szCs w:val="20"/>
        </w:rPr>
        <w:t xml:space="preserve">welke </w:t>
      </w:r>
      <w:r w:rsidR="001D1A01">
        <w:rPr>
          <w:sz w:val="20"/>
          <w:szCs w:val="20"/>
        </w:rPr>
        <w:t>mate</w:t>
      </w:r>
      <w:r w:rsidR="00C43390">
        <w:rPr>
          <w:sz w:val="20"/>
          <w:szCs w:val="20"/>
        </w:rPr>
        <w:t xml:space="preserve"> de buurt het beste </w:t>
      </w:r>
      <w:r w:rsidR="0004438B">
        <w:rPr>
          <w:sz w:val="20"/>
          <w:szCs w:val="20"/>
        </w:rPr>
        <w:t xml:space="preserve">kan </w:t>
      </w:r>
      <w:r w:rsidR="00C43390">
        <w:rPr>
          <w:sz w:val="20"/>
          <w:szCs w:val="20"/>
        </w:rPr>
        <w:t>besparen</w:t>
      </w:r>
      <w:r w:rsidR="001D1A01">
        <w:rPr>
          <w:sz w:val="20"/>
          <w:szCs w:val="20"/>
        </w:rPr>
        <w:t xml:space="preserve"> en</w:t>
      </w:r>
      <w:r w:rsidR="00070BE3">
        <w:rPr>
          <w:sz w:val="20"/>
          <w:szCs w:val="20"/>
        </w:rPr>
        <w:t xml:space="preserve"> </w:t>
      </w:r>
      <w:r w:rsidR="00060C5F">
        <w:rPr>
          <w:sz w:val="20"/>
          <w:szCs w:val="20"/>
        </w:rPr>
        <w:t xml:space="preserve">warmte en </w:t>
      </w:r>
      <w:r w:rsidR="007A5E1A">
        <w:rPr>
          <w:sz w:val="20"/>
          <w:szCs w:val="20"/>
        </w:rPr>
        <w:t xml:space="preserve">elektriciteit inzetten om het </w:t>
      </w:r>
      <w:r w:rsidR="00DD04B3"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BC7688" wp14:editId="3996076A">
                <wp:simplePos x="0" y="0"/>
                <wp:positionH relativeFrom="margin">
                  <wp:posOffset>3469005</wp:posOffset>
                </wp:positionH>
                <wp:positionV relativeFrom="page">
                  <wp:posOffset>1930400</wp:posOffset>
                </wp:positionV>
                <wp:extent cx="2025650" cy="508000"/>
                <wp:effectExtent l="0" t="0" r="0" b="635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AC771" w14:textId="3BA8DA23" w:rsidR="00E72625" w:rsidRPr="00E72AF9" w:rsidRDefault="00A0663C" w:rsidP="00E726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E72625" w:rsidRPr="00E726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aterstof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een kleine kans op een grote ontploffing  </w:t>
                            </w:r>
                            <w:r w:rsidR="00E72625" w:rsidRPr="00E726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625" w:rsidRPr="00E726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7688" id="_x0000_s1036" type="#_x0000_t202" style="position:absolute;margin-left:273.15pt;margin-top:152pt;width:159.5pt;height:4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" stroked="f">
                <v:textbox>
                  <w:txbxContent>
                    <w:p w14:paraId="0DEAC771" w14:textId="3BA8DA23" w:rsidR="00E72625" w:rsidRPr="00E72AF9" w:rsidRDefault="00A0663C" w:rsidP="00E7262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E72625" w:rsidRPr="00E726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aterstof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: een kleine kans op een grote ontploffing  </w:t>
                      </w:r>
                      <w:r w:rsidR="00E72625" w:rsidRPr="00E726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72625" w:rsidRPr="00E726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D04B3" w:rsidRPr="00B82679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1" wp14:anchorId="6C0050B8" wp14:editId="698328DC">
            <wp:simplePos x="0" y="0"/>
            <wp:positionH relativeFrom="column">
              <wp:posOffset>3170555</wp:posOffset>
            </wp:positionH>
            <wp:positionV relativeFrom="page">
              <wp:posOffset>1917700</wp:posOffset>
            </wp:positionV>
            <wp:extent cx="209550" cy="38100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E1A">
        <w:rPr>
          <w:sz w:val="20"/>
          <w:szCs w:val="20"/>
        </w:rPr>
        <w:t xml:space="preserve">goedkoopste uit te zijn. </w:t>
      </w:r>
      <w:r w:rsidR="001D1A01">
        <w:rPr>
          <w:sz w:val="20"/>
          <w:szCs w:val="20"/>
        </w:rPr>
        <w:t xml:space="preserve">Zeker gezien het beschikbaar komen van moderne technologie. </w:t>
      </w:r>
    </w:p>
    <w:p w14:paraId="52CB6567" w14:textId="62FFC46F" w:rsidR="00390AA4" w:rsidRDefault="00390AA4">
      <w:pPr>
        <w:rPr>
          <w:b/>
          <w:bCs/>
          <w:sz w:val="20"/>
          <w:szCs w:val="20"/>
        </w:rPr>
      </w:pPr>
    </w:p>
    <w:p w14:paraId="0A372DCC" w14:textId="602576CB" w:rsidR="0071399A" w:rsidRDefault="001628C4">
      <w:pPr>
        <w:rPr>
          <w:sz w:val="20"/>
          <w:szCs w:val="20"/>
        </w:rPr>
      </w:pP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0007041" wp14:editId="4A335C90">
                <wp:simplePos x="0" y="0"/>
                <wp:positionH relativeFrom="margin">
                  <wp:posOffset>1905</wp:posOffset>
                </wp:positionH>
                <wp:positionV relativeFrom="page">
                  <wp:posOffset>6623050</wp:posOffset>
                </wp:positionV>
                <wp:extent cx="209550" cy="3714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2FC9" w14:textId="77777777" w:rsidR="007E54BC" w:rsidRPr="00350FCC" w:rsidRDefault="007E54BC" w:rsidP="007E54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FC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7041" id="Text Box 7" o:spid="_x0000_s1037" type="#_x0000_t202" style="position:absolute;margin-left:.15pt;margin-top:521.5pt;width:16.5pt;height:29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" stroked="f">
                <v:textbox inset="0,0,0,0">
                  <w:txbxContent>
                    <w:p w14:paraId="331A2FC9" w14:textId="77777777" w:rsidR="007E54BC" w:rsidRPr="00350FCC" w:rsidRDefault="007E54BC" w:rsidP="007E54BC">
                      <w:pPr>
                        <w:rPr>
                          <w:sz w:val="20"/>
                          <w:szCs w:val="20"/>
                        </w:rPr>
                      </w:pPr>
                      <w:r w:rsidRPr="00350FCC">
                        <w:rPr>
                          <w:rFonts w:ascii="Arial Black" w:hAnsi="Arial Black"/>
                          <w:sz w:val="52"/>
                          <w:szCs w:val="52"/>
                        </w:rPr>
                        <w:t>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647024" wp14:editId="4ABD0B07">
                <wp:simplePos x="0" y="0"/>
                <wp:positionH relativeFrom="column">
                  <wp:posOffset>211455</wp:posOffset>
                </wp:positionH>
                <wp:positionV relativeFrom="page">
                  <wp:posOffset>6635750</wp:posOffset>
                </wp:positionV>
                <wp:extent cx="2219325" cy="755650"/>
                <wp:effectExtent l="0" t="0" r="9525" b="635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92BA" w14:textId="5B20BA6C" w:rsidR="00807BB1" w:rsidRPr="00E72AF9" w:rsidRDefault="00807BB1" w:rsidP="00807B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07BB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zelfs</w:t>
                            </w:r>
                            <w:proofErr w:type="gramEnd"/>
                            <w:r w:rsidRPr="00807BB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 komt er groen gas, dan kun je nu toch maar beter gaan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7BB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besparen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7024" id="_x0000_s1038" type="#_x0000_t202" style="position:absolute;margin-left:16.65pt;margin-top:522.5pt;width:174.75pt;height:5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" stroked="f">
                <v:textbox>
                  <w:txbxContent>
                    <w:p w14:paraId="15A592BA" w14:textId="5B20BA6C" w:rsidR="00807BB1" w:rsidRPr="00E72AF9" w:rsidRDefault="00807BB1" w:rsidP="00807BB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07BB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zelfs</w:t>
                      </w:r>
                      <w:proofErr w:type="gramEnd"/>
                      <w:r w:rsidRPr="00807BB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al komt er groen gas, dan kun je nu toch maar beter gaan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07BB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besparen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594E" w:rsidRPr="00774BA3">
        <w:rPr>
          <w:b/>
          <w:bCs/>
          <w:sz w:val="20"/>
          <w:szCs w:val="20"/>
        </w:rPr>
        <w:t>Maar hoe staat het dan met groen gas en met waterstof?</w:t>
      </w:r>
      <w:r w:rsidR="0014594E">
        <w:rPr>
          <w:sz w:val="20"/>
          <w:szCs w:val="20"/>
        </w:rPr>
        <w:t xml:space="preserve"> </w:t>
      </w:r>
      <w:r w:rsidR="00774BA3">
        <w:rPr>
          <w:sz w:val="20"/>
          <w:szCs w:val="20"/>
        </w:rPr>
        <w:br/>
      </w:r>
      <w:r w:rsidR="0014594E">
        <w:rPr>
          <w:sz w:val="20"/>
          <w:szCs w:val="20"/>
        </w:rPr>
        <w:t xml:space="preserve">Hiervoor maken we een uitstapje buiten de e-buurt, naar </w:t>
      </w:r>
      <w:r w:rsidR="001A0251">
        <w:rPr>
          <w:sz w:val="20"/>
          <w:szCs w:val="20"/>
        </w:rPr>
        <w:t xml:space="preserve">de regio en het landelijke niveau. </w:t>
      </w:r>
      <w:r w:rsidR="00F734BD">
        <w:rPr>
          <w:sz w:val="20"/>
          <w:szCs w:val="20"/>
        </w:rPr>
        <w:t>Groen gas wordt gemaakt van biomassa</w:t>
      </w:r>
      <w:r w:rsidR="009F00A8">
        <w:rPr>
          <w:sz w:val="20"/>
          <w:szCs w:val="20"/>
        </w:rPr>
        <w:t>, dit is</w:t>
      </w:r>
      <w:r w:rsidR="00BB3294">
        <w:rPr>
          <w:sz w:val="20"/>
          <w:szCs w:val="20"/>
        </w:rPr>
        <w:t xml:space="preserve"> groenafval, composteerbaar huisafval en mest.</w:t>
      </w:r>
      <w:r w:rsidR="00FF114F">
        <w:rPr>
          <w:sz w:val="20"/>
          <w:szCs w:val="20"/>
        </w:rPr>
        <w:t xml:space="preserve"> Biomassa is een gewild goed omdat je het ook kunt gebruiken als grondstof om bijvoorbeeld plastics </w:t>
      </w:r>
      <w:r w:rsidR="000532B9">
        <w:rPr>
          <w:sz w:val="20"/>
          <w:szCs w:val="20"/>
        </w:rPr>
        <w:t xml:space="preserve">en bouwmateriaal </w:t>
      </w:r>
      <w:r w:rsidR="00FF114F">
        <w:rPr>
          <w:sz w:val="20"/>
          <w:szCs w:val="20"/>
        </w:rPr>
        <w:t xml:space="preserve">van te maken. </w:t>
      </w:r>
      <w:r w:rsidR="0022732F">
        <w:rPr>
          <w:sz w:val="20"/>
          <w:szCs w:val="20"/>
        </w:rPr>
        <w:t xml:space="preserve">Er worden op dit moment grote vraagtekens gezet </w:t>
      </w:r>
      <w:r w:rsidR="00EA07D8">
        <w:rPr>
          <w:sz w:val="20"/>
          <w:szCs w:val="20"/>
        </w:rPr>
        <w:t xml:space="preserve">bij de inzet van dit schaarse goed voor verwarming en bij de grote investeringen die nodig zijn voor het omzetten van biomassa naar groen gas. Maar </w:t>
      </w:r>
      <w:r w:rsidR="004714B7">
        <w:rPr>
          <w:sz w:val="20"/>
          <w:szCs w:val="20"/>
        </w:rPr>
        <w:t xml:space="preserve">mocht er groen gas beschikbaar komen voor de GO, dan kan dit aangevoerd worden via het liggende aardgasnet </w:t>
      </w:r>
      <w:r w:rsidR="00086743">
        <w:rPr>
          <w:sz w:val="20"/>
          <w:szCs w:val="20"/>
        </w:rPr>
        <w:t>en kan het zelfs in gewone CV ketels verbrand worden</w:t>
      </w:r>
      <w:r w:rsidR="00E4179E">
        <w:rPr>
          <w:sz w:val="20"/>
          <w:szCs w:val="20"/>
        </w:rPr>
        <w:t xml:space="preserve"> en </w:t>
      </w:r>
      <w:r w:rsidR="007252D8">
        <w:rPr>
          <w:sz w:val="20"/>
          <w:szCs w:val="20"/>
        </w:rPr>
        <w:t xml:space="preserve">je kunt </w:t>
      </w:r>
      <w:r w:rsidR="00E4179E">
        <w:rPr>
          <w:sz w:val="20"/>
          <w:szCs w:val="20"/>
        </w:rPr>
        <w:t xml:space="preserve">erop koken. In hoeverre is dit dan </w:t>
      </w:r>
      <w:r w:rsidR="00332D57">
        <w:rPr>
          <w:sz w:val="20"/>
          <w:szCs w:val="20"/>
        </w:rPr>
        <w:t xml:space="preserve">niet een veel simpeler oplossing? </w:t>
      </w:r>
      <w:r w:rsidR="000F0EC9">
        <w:rPr>
          <w:sz w:val="20"/>
          <w:szCs w:val="20"/>
        </w:rPr>
        <w:t>De besluitvorming hierover ligt bij de landelijke overheid</w:t>
      </w:r>
      <w:r w:rsidR="00B72AB4">
        <w:rPr>
          <w:sz w:val="20"/>
          <w:szCs w:val="20"/>
        </w:rPr>
        <w:t xml:space="preserve">, </w:t>
      </w:r>
      <w:r w:rsidR="000D6289">
        <w:rPr>
          <w:sz w:val="20"/>
          <w:szCs w:val="20"/>
        </w:rPr>
        <w:t xml:space="preserve">maar ook al zou besloten worden te investeren in </w:t>
      </w:r>
      <w:r w:rsidR="00BC4EAD">
        <w:rPr>
          <w:sz w:val="20"/>
          <w:szCs w:val="20"/>
        </w:rPr>
        <w:t>fabrieken voor groen gas</w:t>
      </w:r>
      <w:r w:rsidR="00C318A4">
        <w:rPr>
          <w:sz w:val="20"/>
          <w:szCs w:val="20"/>
        </w:rPr>
        <w:t xml:space="preserve">, dan gaan daar jaren overheen. </w:t>
      </w:r>
      <w:r w:rsidR="007A04B7">
        <w:rPr>
          <w:sz w:val="20"/>
          <w:szCs w:val="20"/>
        </w:rPr>
        <w:t>Als bewoner van een e-buurt kun je toch maar beter beginnen met besparen</w:t>
      </w:r>
      <w:r w:rsidR="004B0881">
        <w:rPr>
          <w:sz w:val="20"/>
          <w:szCs w:val="20"/>
        </w:rPr>
        <w:t xml:space="preserve">, groen gas zal schaars blijven en niet goedkoop. </w:t>
      </w:r>
    </w:p>
    <w:p w14:paraId="141F17DD" w14:textId="6D520996" w:rsidR="00CE4096" w:rsidRDefault="00CE4096">
      <w:pPr>
        <w:rPr>
          <w:sz w:val="20"/>
          <w:szCs w:val="20"/>
        </w:rPr>
      </w:pPr>
    </w:p>
    <w:p w14:paraId="38846398" w14:textId="700BC8C9" w:rsidR="008B46F8" w:rsidRPr="006520E2" w:rsidRDefault="00497AE6">
      <w:pPr>
        <w:rPr>
          <w:sz w:val="20"/>
          <w:szCs w:val="20"/>
        </w:rPr>
      </w:pPr>
      <w:r>
        <w:rPr>
          <w:sz w:val="20"/>
          <w:szCs w:val="20"/>
        </w:rPr>
        <w:t xml:space="preserve">En dan waterstof. </w:t>
      </w:r>
      <w:r w:rsidR="000135A9">
        <w:rPr>
          <w:sz w:val="20"/>
          <w:szCs w:val="20"/>
        </w:rPr>
        <w:t xml:space="preserve">Waterstof </w:t>
      </w:r>
      <w:r w:rsidR="00997F86">
        <w:rPr>
          <w:sz w:val="20"/>
          <w:szCs w:val="20"/>
        </w:rPr>
        <w:t xml:space="preserve">kan in principe verbrand worden. Je kunt er maar beter niet op koken, </w:t>
      </w:r>
      <w:r w:rsidR="00D355F1">
        <w:rPr>
          <w:sz w:val="20"/>
          <w:szCs w:val="20"/>
        </w:rPr>
        <w:t>het is een zeer ontplofbaar geurloos gas, wat onder druk door leidingen geperst wordt. Omdat het uit de kleinste moleculen bestaat die er zijn kruipt het</w:t>
      </w:r>
      <w:r w:rsidR="00807BB1">
        <w:rPr>
          <w:sz w:val="20"/>
          <w:szCs w:val="20"/>
        </w:rPr>
        <w:t xml:space="preserve"> </w:t>
      </w:r>
      <w:r w:rsidR="00D355F1">
        <w:rPr>
          <w:sz w:val="20"/>
          <w:szCs w:val="20"/>
        </w:rPr>
        <w:t>door alle kop</w:t>
      </w:r>
      <w:r w:rsidR="00BD7A5F">
        <w:rPr>
          <w:sz w:val="20"/>
          <w:szCs w:val="20"/>
        </w:rPr>
        <w:t xml:space="preserve">pelingen en zelfs door leidingwanden heen. </w:t>
      </w:r>
      <w:r w:rsidR="005E21CB">
        <w:rPr>
          <w:sz w:val="20"/>
          <w:szCs w:val="20"/>
        </w:rPr>
        <w:t xml:space="preserve">De grote transportleidingen kunnen dit goed hanteren, maar voor </w:t>
      </w:r>
      <w:r w:rsidR="000E6350">
        <w:rPr>
          <w:sz w:val="20"/>
          <w:szCs w:val="20"/>
        </w:rPr>
        <w:t>de</w:t>
      </w:r>
      <w:r w:rsidR="00350440">
        <w:rPr>
          <w:sz w:val="20"/>
          <w:szCs w:val="20"/>
        </w:rPr>
        <w:t xml:space="preserve"> </w:t>
      </w:r>
      <w:r w:rsidR="005E21CB">
        <w:rPr>
          <w:sz w:val="20"/>
          <w:szCs w:val="20"/>
        </w:rPr>
        <w:t xml:space="preserve">leidingen </w:t>
      </w:r>
      <w:r w:rsidR="00350440">
        <w:rPr>
          <w:sz w:val="20"/>
          <w:szCs w:val="20"/>
        </w:rPr>
        <w:t xml:space="preserve">binnen </w:t>
      </w:r>
      <w:r w:rsidR="00485E7A">
        <w:rPr>
          <w:sz w:val="20"/>
          <w:szCs w:val="20"/>
        </w:rPr>
        <w:t>alle</w:t>
      </w:r>
      <w:r w:rsidR="00350440">
        <w:rPr>
          <w:sz w:val="20"/>
          <w:szCs w:val="20"/>
        </w:rPr>
        <w:t xml:space="preserve"> </w:t>
      </w:r>
      <w:r w:rsidR="00485E7A">
        <w:rPr>
          <w:sz w:val="20"/>
          <w:szCs w:val="20"/>
        </w:rPr>
        <w:t xml:space="preserve">woningen in de </w:t>
      </w:r>
      <w:r w:rsidR="00350440">
        <w:rPr>
          <w:sz w:val="20"/>
          <w:szCs w:val="20"/>
        </w:rPr>
        <w:t>e-buurt i</w:t>
      </w:r>
      <w:r w:rsidR="00205F16">
        <w:rPr>
          <w:sz w:val="20"/>
          <w:szCs w:val="20"/>
        </w:rPr>
        <w:t xml:space="preserve">s dit niet te </w:t>
      </w:r>
      <w:r w:rsidR="0015575D">
        <w:rPr>
          <w:sz w:val="20"/>
          <w:szCs w:val="20"/>
        </w:rPr>
        <w:t xml:space="preserve">overal te </w:t>
      </w:r>
      <w:r w:rsidR="00205F16">
        <w:rPr>
          <w:sz w:val="20"/>
          <w:szCs w:val="20"/>
        </w:rPr>
        <w:t xml:space="preserve">garanderen. Daarom zal waterstof </w:t>
      </w:r>
      <w:r w:rsidR="00350440">
        <w:rPr>
          <w:sz w:val="20"/>
          <w:szCs w:val="20"/>
        </w:rPr>
        <w:t xml:space="preserve">voornamelijk ingezet worden voor grootschalige </w:t>
      </w:r>
      <w:r w:rsidR="00350440">
        <w:rPr>
          <w:sz w:val="20"/>
          <w:szCs w:val="20"/>
        </w:rPr>
        <w:t>landelijke energieopslag</w:t>
      </w:r>
      <w:r w:rsidR="0037494A">
        <w:rPr>
          <w:sz w:val="20"/>
          <w:szCs w:val="20"/>
        </w:rPr>
        <w:t xml:space="preserve">, </w:t>
      </w:r>
      <w:r w:rsidR="00EE6AFE">
        <w:rPr>
          <w:sz w:val="20"/>
          <w:szCs w:val="20"/>
        </w:rPr>
        <w:t xml:space="preserve">energiebuffers in de </w:t>
      </w:r>
      <w:r w:rsidR="0037494A">
        <w:rPr>
          <w:sz w:val="20"/>
          <w:szCs w:val="20"/>
        </w:rPr>
        <w:t>w</w:t>
      </w:r>
      <w:r w:rsidR="0037494A" w:rsidRPr="004C2125">
        <w:rPr>
          <w:sz w:val="20"/>
          <w:szCs w:val="20"/>
        </w:rPr>
        <w:t>ijk</w:t>
      </w:r>
      <w:r w:rsidR="00EE6AFE">
        <w:rPr>
          <w:sz w:val="20"/>
          <w:szCs w:val="20"/>
        </w:rPr>
        <w:t xml:space="preserve"> </w:t>
      </w:r>
      <w:r w:rsidR="00350440">
        <w:rPr>
          <w:sz w:val="20"/>
          <w:szCs w:val="20"/>
        </w:rPr>
        <w:t xml:space="preserve">en voor de industrie. </w:t>
      </w:r>
    </w:p>
    <w:p w14:paraId="65FC66C2" w14:textId="77777777" w:rsidR="001628C4" w:rsidRDefault="001628C4">
      <w:pPr>
        <w:rPr>
          <w:b/>
          <w:bCs/>
          <w:sz w:val="20"/>
          <w:szCs w:val="20"/>
        </w:rPr>
      </w:pPr>
    </w:p>
    <w:p w14:paraId="5A927273" w14:textId="2F72E65E" w:rsidR="00D72FFB" w:rsidRDefault="006D539F">
      <w:pPr>
        <w:rPr>
          <w:sz w:val="20"/>
          <w:szCs w:val="20"/>
        </w:rPr>
      </w:pPr>
      <w:r w:rsidRPr="006D539F">
        <w:rPr>
          <w:b/>
          <w:bCs/>
          <w:sz w:val="20"/>
          <w:szCs w:val="20"/>
        </w:rPr>
        <w:t>Het isoleren van woningen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="00D72FFB">
        <w:rPr>
          <w:sz w:val="20"/>
          <w:szCs w:val="20"/>
        </w:rPr>
        <w:t xml:space="preserve">Zoals beloofd </w:t>
      </w:r>
      <w:r w:rsidR="00016021">
        <w:rPr>
          <w:sz w:val="20"/>
          <w:szCs w:val="20"/>
        </w:rPr>
        <w:t xml:space="preserve">hier nog wat verder over energiesparing en wel in </w:t>
      </w:r>
      <w:r w:rsidR="00F24836">
        <w:rPr>
          <w:sz w:val="20"/>
          <w:szCs w:val="20"/>
        </w:rPr>
        <w:t xml:space="preserve">het bijzonder over het isoleren van je woning. </w:t>
      </w:r>
      <w:r w:rsidR="000F419A">
        <w:rPr>
          <w:sz w:val="20"/>
          <w:szCs w:val="20"/>
        </w:rPr>
        <w:t xml:space="preserve">Onder deze noemer valt een heel pakket aan maatregelen die samen je woning geschikt </w:t>
      </w:r>
      <w:r w:rsidR="00B12410">
        <w:rPr>
          <w:sz w:val="20"/>
          <w:szCs w:val="20"/>
        </w:rPr>
        <w:t xml:space="preserve">moeten </w:t>
      </w:r>
      <w:r w:rsidR="000F419A">
        <w:rPr>
          <w:sz w:val="20"/>
          <w:szCs w:val="20"/>
        </w:rPr>
        <w:t xml:space="preserve">maken voor de duurzame toekomst. </w:t>
      </w:r>
      <w:r w:rsidR="000E6618">
        <w:rPr>
          <w:sz w:val="20"/>
          <w:szCs w:val="20"/>
        </w:rPr>
        <w:t>Je woning beschermt niet alleen tegen koude maar ook tegen hitte.</w:t>
      </w:r>
      <w:r w:rsidR="00D632AF">
        <w:rPr>
          <w:sz w:val="20"/>
          <w:szCs w:val="20"/>
        </w:rPr>
        <w:t xml:space="preserve"> Dat laatste wordt steeds belangrijker</w:t>
      </w:r>
      <w:r w:rsidR="00693648">
        <w:rPr>
          <w:sz w:val="20"/>
          <w:szCs w:val="20"/>
        </w:rPr>
        <w:t xml:space="preserve"> door</w:t>
      </w:r>
      <w:r w:rsidR="00D632AF">
        <w:rPr>
          <w:sz w:val="20"/>
          <w:szCs w:val="20"/>
        </w:rPr>
        <w:t xml:space="preserve"> </w:t>
      </w:r>
      <w:r w:rsidR="006166E3">
        <w:rPr>
          <w:sz w:val="20"/>
          <w:szCs w:val="20"/>
        </w:rPr>
        <w:t>klimaatverandering</w:t>
      </w:r>
      <w:r w:rsidR="00693648">
        <w:rPr>
          <w:sz w:val="20"/>
          <w:szCs w:val="20"/>
        </w:rPr>
        <w:t>. H</w:t>
      </w:r>
      <w:r w:rsidR="006166E3">
        <w:rPr>
          <w:sz w:val="20"/>
          <w:szCs w:val="20"/>
        </w:rPr>
        <w:t>ittegolven</w:t>
      </w:r>
      <w:r w:rsidR="00693648">
        <w:rPr>
          <w:sz w:val="20"/>
          <w:szCs w:val="20"/>
        </w:rPr>
        <w:t xml:space="preserve"> zijn </w:t>
      </w:r>
      <w:r w:rsidR="006166E3">
        <w:rPr>
          <w:sz w:val="20"/>
          <w:szCs w:val="20"/>
        </w:rPr>
        <w:t>een belangrijke oorzaak van oversterfte door ouderen.</w:t>
      </w:r>
      <w:r w:rsidR="00A2376A">
        <w:rPr>
          <w:sz w:val="20"/>
          <w:szCs w:val="20"/>
        </w:rPr>
        <w:t xml:space="preserve"> </w:t>
      </w:r>
      <w:r w:rsidR="004671E8">
        <w:rPr>
          <w:sz w:val="20"/>
          <w:szCs w:val="20"/>
        </w:rPr>
        <w:t xml:space="preserve">Onoordeelkundig </w:t>
      </w:r>
      <w:r w:rsidR="00016081">
        <w:rPr>
          <w:sz w:val="20"/>
          <w:szCs w:val="20"/>
        </w:rPr>
        <w:t>aanpakken van woningen</w:t>
      </w:r>
      <w:r w:rsidR="004671E8">
        <w:rPr>
          <w:sz w:val="20"/>
          <w:szCs w:val="20"/>
        </w:rPr>
        <w:t xml:space="preserve"> </w:t>
      </w:r>
      <w:r w:rsidR="00786042">
        <w:rPr>
          <w:sz w:val="20"/>
          <w:szCs w:val="20"/>
        </w:rPr>
        <w:t>kan daarnaast g</w:t>
      </w:r>
      <w:r w:rsidR="00016081">
        <w:rPr>
          <w:sz w:val="20"/>
          <w:szCs w:val="20"/>
        </w:rPr>
        <w:t xml:space="preserve">emakkelijk tot een ongezond binnenklimaat leiden </w:t>
      </w:r>
      <w:r w:rsidR="00EF2031">
        <w:rPr>
          <w:sz w:val="20"/>
          <w:szCs w:val="20"/>
        </w:rPr>
        <w:t xml:space="preserve">omdat </w:t>
      </w:r>
      <w:r w:rsidR="00016081">
        <w:rPr>
          <w:sz w:val="20"/>
          <w:szCs w:val="20"/>
        </w:rPr>
        <w:t>kieren en gaten worden gedicht.</w:t>
      </w:r>
      <w:r w:rsidR="00060179">
        <w:rPr>
          <w:sz w:val="20"/>
          <w:szCs w:val="20"/>
        </w:rPr>
        <w:t xml:space="preserve"> </w:t>
      </w:r>
      <w:r w:rsidR="00174C97">
        <w:rPr>
          <w:sz w:val="20"/>
          <w:szCs w:val="20"/>
        </w:rPr>
        <w:t>Installatietechniek wordt steeds belangrijker</w:t>
      </w:r>
      <w:r w:rsidR="00BB0ABA">
        <w:rPr>
          <w:sz w:val="20"/>
          <w:szCs w:val="20"/>
        </w:rPr>
        <w:t>. V</w:t>
      </w:r>
      <w:r w:rsidR="00174C97">
        <w:rPr>
          <w:sz w:val="20"/>
          <w:szCs w:val="20"/>
        </w:rPr>
        <w:t xml:space="preserve">entilatie, warmteterugwinning uit douchewater en </w:t>
      </w:r>
      <w:r w:rsidR="006E178E">
        <w:rPr>
          <w:sz w:val="20"/>
          <w:szCs w:val="20"/>
        </w:rPr>
        <w:t>ventilatielucht, warmtepompen en buffervaten</w:t>
      </w:r>
      <w:r w:rsidR="00BB0ABA">
        <w:rPr>
          <w:sz w:val="20"/>
          <w:szCs w:val="20"/>
        </w:rPr>
        <w:t>, omvormers voor je zonnepanelen</w:t>
      </w:r>
      <w:r w:rsidR="006E178E">
        <w:rPr>
          <w:sz w:val="20"/>
          <w:szCs w:val="20"/>
        </w:rPr>
        <w:t xml:space="preserve">; </w:t>
      </w:r>
      <w:r w:rsidR="00151F64">
        <w:rPr>
          <w:sz w:val="20"/>
          <w:szCs w:val="20"/>
        </w:rPr>
        <w:t xml:space="preserve">de hoeveelheid </w:t>
      </w:r>
      <w:r w:rsidR="00842E9F">
        <w:rPr>
          <w:sz w:val="20"/>
          <w:szCs w:val="20"/>
        </w:rPr>
        <w:t xml:space="preserve">kasten en </w:t>
      </w:r>
      <w:r w:rsidR="00151F64">
        <w:rPr>
          <w:sz w:val="20"/>
          <w:szCs w:val="20"/>
        </w:rPr>
        <w:t xml:space="preserve">leidingwerk liegt er niet om. </w:t>
      </w:r>
      <w:r w:rsidR="00842E9F">
        <w:rPr>
          <w:sz w:val="20"/>
          <w:szCs w:val="20"/>
        </w:rPr>
        <w:t xml:space="preserve">Als je pech hebt moeten je radiatoren vervangen worden en </w:t>
      </w:r>
      <w:r w:rsidR="00516F63">
        <w:rPr>
          <w:sz w:val="20"/>
          <w:szCs w:val="20"/>
        </w:rPr>
        <w:t xml:space="preserve">gaat je vloer eruit. Dit kun je maar beter met verstand laten aanpakken. </w:t>
      </w:r>
      <w:r w:rsidR="00B12410">
        <w:rPr>
          <w:sz w:val="20"/>
          <w:szCs w:val="20"/>
        </w:rPr>
        <w:t xml:space="preserve">En daar wringt nu nog de schoen. </w:t>
      </w:r>
      <w:r w:rsidR="00640473">
        <w:rPr>
          <w:sz w:val="20"/>
          <w:szCs w:val="20"/>
        </w:rPr>
        <w:t xml:space="preserve">Op het moment van schrijven is er nog </w:t>
      </w:r>
      <w:r w:rsidR="00360218">
        <w:rPr>
          <w:sz w:val="20"/>
          <w:szCs w:val="20"/>
        </w:rPr>
        <w:t xml:space="preserve">geen bedrijf op de markt dat </w:t>
      </w:r>
      <w:r w:rsidR="000D7AB5">
        <w:rPr>
          <w:sz w:val="20"/>
          <w:szCs w:val="20"/>
        </w:rPr>
        <w:t xml:space="preserve">zo’n hele aanpak </w:t>
      </w:r>
      <w:r w:rsidR="00495794">
        <w:rPr>
          <w:sz w:val="20"/>
          <w:szCs w:val="20"/>
        </w:rPr>
        <w:t xml:space="preserve">met de juiste kennis </w:t>
      </w:r>
      <w:r w:rsidR="002A2691">
        <w:rPr>
          <w:sz w:val="20"/>
          <w:szCs w:val="20"/>
        </w:rPr>
        <w:t xml:space="preserve">van zaken </w:t>
      </w:r>
      <w:r w:rsidR="0060647A">
        <w:rPr>
          <w:sz w:val="20"/>
          <w:szCs w:val="20"/>
        </w:rPr>
        <w:t xml:space="preserve">kan doen. </w:t>
      </w:r>
      <w:r w:rsidR="0055532A">
        <w:rPr>
          <w:sz w:val="20"/>
          <w:szCs w:val="20"/>
        </w:rPr>
        <w:t>Daarom wordt e</w:t>
      </w:r>
      <w:r w:rsidR="0060647A">
        <w:rPr>
          <w:sz w:val="20"/>
          <w:szCs w:val="20"/>
        </w:rPr>
        <w:t xml:space="preserve">r wordt hard gewerkt aan rekenmodellen die aangeven hoeveel isolatie </w:t>
      </w:r>
      <w:r w:rsidR="00D9337D">
        <w:rPr>
          <w:sz w:val="20"/>
          <w:szCs w:val="20"/>
        </w:rPr>
        <w:t xml:space="preserve">precies op welke plek aangebracht moet worden om </w:t>
      </w:r>
      <w:r w:rsidR="00EF59A5">
        <w:rPr>
          <w:sz w:val="20"/>
          <w:szCs w:val="20"/>
        </w:rPr>
        <w:t xml:space="preserve">in alle jaargetijden het comfort te </w:t>
      </w:r>
      <w:r w:rsidR="00AF4694">
        <w:rPr>
          <w:sz w:val="20"/>
          <w:szCs w:val="20"/>
        </w:rPr>
        <w:t xml:space="preserve">kunnen </w:t>
      </w:r>
      <w:r w:rsidR="00EF59A5">
        <w:rPr>
          <w:sz w:val="20"/>
          <w:szCs w:val="20"/>
        </w:rPr>
        <w:t>behouden</w:t>
      </w:r>
      <w:r w:rsidR="00AF4694">
        <w:rPr>
          <w:sz w:val="20"/>
          <w:szCs w:val="20"/>
        </w:rPr>
        <w:t xml:space="preserve">, </w:t>
      </w:r>
      <w:r w:rsidR="00EF59A5">
        <w:rPr>
          <w:sz w:val="20"/>
          <w:szCs w:val="20"/>
        </w:rPr>
        <w:t xml:space="preserve">welk type ventilatie en installatie </w:t>
      </w:r>
      <w:r w:rsidR="00AF4694">
        <w:rPr>
          <w:sz w:val="20"/>
          <w:szCs w:val="20"/>
        </w:rPr>
        <w:t xml:space="preserve">het beste zijn en </w:t>
      </w:r>
      <w:proofErr w:type="gramStart"/>
      <w:r w:rsidR="00DC5D20">
        <w:rPr>
          <w:sz w:val="20"/>
          <w:szCs w:val="20"/>
        </w:rPr>
        <w:t>of</w:t>
      </w:r>
      <w:proofErr w:type="gramEnd"/>
      <w:r w:rsidR="00DC5D20">
        <w:rPr>
          <w:sz w:val="20"/>
          <w:szCs w:val="20"/>
        </w:rPr>
        <w:t xml:space="preserve"> je aan radiator of vloervervanging moet. </w:t>
      </w:r>
      <w:r w:rsidR="00576408">
        <w:rPr>
          <w:sz w:val="20"/>
          <w:szCs w:val="20"/>
        </w:rPr>
        <w:t>V</w:t>
      </w:r>
      <w:r w:rsidR="00DC5D20">
        <w:rPr>
          <w:sz w:val="20"/>
          <w:szCs w:val="20"/>
        </w:rPr>
        <w:t xml:space="preserve">aak </w:t>
      </w:r>
      <w:r w:rsidR="00576408">
        <w:rPr>
          <w:sz w:val="20"/>
          <w:szCs w:val="20"/>
        </w:rPr>
        <w:t xml:space="preserve">wordt nu nog </w:t>
      </w:r>
      <w:r w:rsidR="00DC5D20">
        <w:rPr>
          <w:sz w:val="20"/>
          <w:szCs w:val="20"/>
        </w:rPr>
        <w:t xml:space="preserve">te fors ingegrepen, wat </w:t>
      </w:r>
      <w:r w:rsidR="00576408">
        <w:rPr>
          <w:sz w:val="20"/>
          <w:szCs w:val="20"/>
        </w:rPr>
        <w:t>duur en ongewenst is.</w:t>
      </w:r>
      <w:r w:rsidR="00DC5D20">
        <w:rPr>
          <w:sz w:val="20"/>
          <w:szCs w:val="20"/>
        </w:rPr>
        <w:t xml:space="preserve"> </w:t>
      </w:r>
      <w:r w:rsidR="00576408">
        <w:rPr>
          <w:sz w:val="20"/>
          <w:szCs w:val="20"/>
        </w:rPr>
        <w:t xml:space="preserve">En </w:t>
      </w:r>
      <w:r w:rsidR="00845A50">
        <w:rPr>
          <w:sz w:val="20"/>
          <w:szCs w:val="20"/>
        </w:rPr>
        <w:t xml:space="preserve">natuurlijk </w:t>
      </w:r>
      <w:r w:rsidR="00BA264D">
        <w:rPr>
          <w:sz w:val="20"/>
          <w:szCs w:val="20"/>
        </w:rPr>
        <w:t xml:space="preserve">maakt het </w:t>
      </w:r>
      <w:r w:rsidR="00845A50">
        <w:rPr>
          <w:sz w:val="20"/>
          <w:szCs w:val="20"/>
        </w:rPr>
        <w:t>ook ui</w:t>
      </w:r>
      <w:r w:rsidR="00F54203">
        <w:rPr>
          <w:sz w:val="20"/>
          <w:szCs w:val="20"/>
        </w:rPr>
        <w:t xml:space="preserve">t of er in de komende jaren een warmtenet gaat komen of niet. </w:t>
      </w:r>
      <w:r w:rsidR="00277CCE">
        <w:rPr>
          <w:sz w:val="20"/>
          <w:szCs w:val="20"/>
        </w:rPr>
        <w:t xml:space="preserve">Het is dus van het grootste belang </w:t>
      </w:r>
      <w:r w:rsidR="0074399B">
        <w:rPr>
          <w:sz w:val="20"/>
          <w:szCs w:val="20"/>
        </w:rPr>
        <w:t xml:space="preserve">dat deze rekenmodellen </w:t>
      </w:r>
      <w:r w:rsidR="00D81656">
        <w:rPr>
          <w:sz w:val="20"/>
          <w:szCs w:val="20"/>
        </w:rPr>
        <w:t>afgemaakt worden voor alle typen en bouwjaren woningen en gebouwen</w:t>
      </w:r>
      <w:r w:rsidR="00125D4F">
        <w:rPr>
          <w:sz w:val="20"/>
          <w:szCs w:val="20"/>
        </w:rPr>
        <w:t xml:space="preserve">, zodat aannemers, installateurs, woningcorporaties en </w:t>
      </w:r>
      <w:r w:rsidR="00125D4F">
        <w:rPr>
          <w:sz w:val="20"/>
          <w:szCs w:val="20"/>
        </w:rPr>
        <w:lastRenderedPageBreak/>
        <w:t xml:space="preserve">woningeigenaren de best mogelijke adviezen </w:t>
      </w:r>
      <w:r w:rsidR="00B82679"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6CA9881" wp14:editId="0B9A3337">
                <wp:simplePos x="0" y="0"/>
                <wp:positionH relativeFrom="margin">
                  <wp:posOffset>1905</wp:posOffset>
                </wp:positionH>
                <wp:positionV relativeFrom="page">
                  <wp:posOffset>2000250</wp:posOffset>
                </wp:positionV>
                <wp:extent cx="209550" cy="371475"/>
                <wp:effectExtent l="0" t="0" r="0" b="95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057E" w14:textId="77777777" w:rsidR="00F25E7C" w:rsidRPr="00350FCC" w:rsidRDefault="00F25E7C" w:rsidP="00F25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FC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9881" id="Text Box 15" o:spid="_x0000_s1039" type="#_x0000_t202" style="position:absolute;margin-left:.15pt;margin-top:157.5pt;width:16.5pt;height:29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" stroked="f">
                <v:textbox inset="0,0,0,0">
                  <w:txbxContent>
                    <w:p w14:paraId="5A98057E" w14:textId="77777777" w:rsidR="00F25E7C" w:rsidRPr="00350FCC" w:rsidRDefault="00F25E7C" w:rsidP="00F25E7C">
                      <w:pPr>
                        <w:rPr>
                          <w:sz w:val="20"/>
                          <w:szCs w:val="20"/>
                        </w:rPr>
                      </w:pPr>
                      <w:r w:rsidRPr="00350FCC">
                        <w:rPr>
                          <w:rFonts w:ascii="Arial Black" w:hAnsi="Arial Black"/>
                          <w:sz w:val="52"/>
                          <w:szCs w:val="52"/>
                        </w:rPr>
                        <w:t>“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82679"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B81865" wp14:editId="4D293612">
                <wp:simplePos x="0" y="0"/>
                <wp:positionH relativeFrom="margin">
                  <wp:posOffset>154305</wp:posOffset>
                </wp:positionH>
                <wp:positionV relativeFrom="page">
                  <wp:posOffset>2038350</wp:posOffset>
                </wp:positionV>
                <wp:extent cx="2286000" cy="914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41B1" w14:textId="56ABDFF7" w:rsidR="00AC1A49" w:rsidRPr="00E72AF9" w:rsidRDefault="00F25E7C" w:rsidP="00AC1A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AC1A49" w:rsidRPr="00AC1A4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AC1A49" w:rsidRPr="00AC1A4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is van het grootste belang dat </w:t>
                            </w:r>
                            <w:r w:rsidR="003C5D9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 betere </w:t>
                            </w:r>
                            <w:r w:rsidR="00AC1A49" w:rsidRPr="00AC1A4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rekenmodellen </w:t>
                            </w:r>
                            <w:r w:rsidR="003C5D9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komen v</w:t>
                            </w:r>
                            <w:r w:rsidR="00AC1A49" w:rsidRPr="00AC1A4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oor </w:t>
                            </w:r>
                            <w:r w:rsidR="003C5D9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alle </w:t>
                            </w:r>
                            <w:r w:rsidR="00AC1A49" w:rsidRPr="00AC1A4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woningen en gebouwen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1865" id="_x0000_s1040" type="#_x0000_t202" style="position:absolute;margin-left:12.15pt;margin-top:160.5pt;width:180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" stroked="f">
                <v:textbox>
                  <w:txbxContent>
                    <w:p w14:paraId="01BB41B1" w14:textId="56ABDFF7" w:rsidR="00AC1A49" w:rsidRPr="00E72AF9" w:rsidRDefault="00F25E7C" w:rsidP="00AC1A4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AC1A49" w:rsidRPr="00AC1A4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AC1A49" w:rsidRPr="00AC1A4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is van het grootste belang dat </w:t>
                      </w:r>
                      <w:r w:rsidR="003C5D9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er betere </w:t>
                      </w:r>
                      <w:r w:rsidR="00AC1A49" w:rsidRPr="00AC1A4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rekenmodellen </w:t>
                      </w:r>
                      <w:r w:rsidR="003C5D9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komen v</w:t>
                      </w:r>
                      <w:r w:rsidR="00AC1A49" w:rsidRPr="00AC1A4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oor </w:t>
                      </w:r>
                      <w:r w:rsidR="003C5D9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alle </w:t>
                      </w:r>
                      <w:r w:rsidR="00AC1A49" w:rsidRPr="00AC1A4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woningen en gebouwen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25D4F">
        <w:rPr>
          <w:sz w:val="20"/>
          <w:szCs w:val="20"/>
        </w:rPr>
        <w:t xml:space="preserve">krijgen </w:t>
      </w:r>
      <w:r w:rsidR="00853328">
        <w:rPr>
          <w:sz w:val="20"/>
          <w:szCs w:val="20"/>
        </w:rPr>
        <w:t xml:space="preserve">om mee aan de slag te gaan. </w:t>
      </w:r>
    </w:p>
    <w:p w14:paraId="6483503B" w14:textId="627D0211" w:rsidR="002E5A06" w:rsidRDefault="002E5A06">
      <w:pPr>
        <w:rPr>
          <w:b/>
          <w:bCs/>
          <w:sz w:val="20"/>
          <w:szCs w:val="20"/>
        </w:rPr>
      </w:pPr>
    </w:p>
    <w:p w14:paraId="29201E2D" w14:textId="19066A6E" w:rsidR="003F48FC" w:rsidRDefault="00A5426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 bal ligt bij</w:t>
      </w:r>
      <w:r w:rsidR="00B501D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ons</w:t>
      </w:r>
      <w:r w:rsidR="008B3D2A">
        <w:rPr>
          <w:sz w:val="20"/>
          <w:szCs w:val="20"/>
        </w:rPr>
        <w:br/>
      </w:r>
      <w:r w:rsidR="00156BA6">
        <w:rPr>
          <w:sz w:val="20"/>
          <w:szCs w:val="20"/>
        </w:rPr>
        <w:t>Dit stuk is geschreven voor burgers</w:t>
      </w:r>
      <w:r w:rsidR="00C36965">
        <w:rPr>
          <w:sz w:val="20"/>
          <w:szCs w:val="20"/>
        </w:rPr>
        <w:t xml:space="preserve"> en dat zijn we allemaa</w:t>
      </w:r>
      <w:r w:rsidR="00075D09">
        <w:rPr>
          <w:sz w:val="20"/>
          <w:szCs w:val="20"/>
        </w:rPr>
        <w:t xml:space="preserve">l, </w:t>
      </w:r>
      <w:r w:rsidR="00275817">
        <w:rPr>
          <w:sz w:val="20"/>
          <w:szCs w:val="20"/>
        </w:rPr>
        <w:t xml:space="preserve">en </w:t>
      </w:r>
      <w:r w:rsidR="00E21B4A">
        <w:rPr>
          <w:sz w:val="20"/>
          <w:szCs w:val="20"/>
        </w:rPr>
        <w:t>ook</w:t>
      </w:r>
      <w:r w:rsidR="00275817">
        <w:rPr>
          <w:sz w:val="20"/>
          <w:szCs w:val="20"/>
        </w:rPr>
        <w:t xml:space="preserve"> professionals.</w:t>
      </w:r>
      <w:r w:rsidR="00CC3B7A">
        <w:rPr>
          <w:sz w:val="20"/>
          <w:szCs w:val="20"/>
        </w:rPr>
        <w:t xml:space="preserve"> </w:t>
      </w:r>
      <w:r w:rsidR="000202F4">
        <w:rPr>
          <w:sz w:val="20"/>
          <w:szCs w:val="20"/>
        </w:rPr>
        <w:t>De bal ligt bij ons</w:t>
      </w:r>
      <w:r w:rsidR="00275817">
        <w:rPr>
          <w:sz w:val="20"/>
          <w:szCs w:val="20"/>
        </w:rPr>
        <w:t xml:space="preserve"> alle</w:t>
      </w:r>
      <w:r w:rsidR="00311154">
        <w:rPr>
          <w:sz w:val="20"/>
          <w:szCs w:val="20"/>
        </w:rPr>
        <w:t>n</w:t>
      </w:r>
      <w:r w:rsidR="00CC1FB0">
        <w:rPr>
          <w:sz w:val="20"/>
          <w:szCs w:val="20"/>
        </w:rPr>
        <w:t xml:space="preserve">. </w:t>
      </w:r>
      <w:r w:rsidR="00682D7E">
        <w:rPr>
          <w:sz w:val="20"/>
          <w:szCs w:val="20"/>
        </w:rPr>
        <w:t>Maar w</w:t>
      </w:r>
      <w:r w:rsidR="008D066C">
        <w:rPr>
          <w:sz w:val="20"/>
          <w:szCs w:val="20"/>
        </w:rPr>
        <w:t>e gaan alleen vaart maken met de energietransitie als we op</w:t>
      </w:r>
      <w:r w:rsidR="00EA4B01">
        <w:rPr>
          <w:sz w:val="20"/>
          <w:szCs w:val="20"/>
        </w:rPr>
        <w:t xml:space="preserve"> een nieuwe manier gaan samenwerken. Dwars door alle </w:t>
      </w:r>
      <w:r w:rsidR="00B075A9">
        <w:rPr>
          <w:sz w:val="20"/>
          <w:szCs w:val="20"/>
        </w:rPr>
        <w:t xml:space="preserve">vakdisciplines </w:t>
      </w:r>
      <w:r w:rsidR="00EE492F">
        <w:rPr>
          <w:sz w:val="20"/>
          <w:szCs w:val="20"/>
        </w:rPr>
        <w:t>en scheid</w:t>
      </w:r>
      <w:r w:rsidR="00FE3E25">
        <w:rPr>
          <w:sz w:val="20"/>
          <w:szCs w:val="20"/>
        </w:rPr>
        <w:t>s</w:t>
      </w:r>
      <w:r w:rsidR="00EE492F">
        <w:rPr>
          <w:sz w:val="20"/>
          <w:szCs w:val="20"/>
        </w:rPr>
        <w:t xml:space="preserve">lijnen </w:t>
      </w:r>
      <w:r w:rsidR="00EA4B01">
        <w:rPr>
          <w:sz w:val="20"/>
          <w:szCs w:val="20"/>
        </w:rPr>
        <w:t xml:space="preserve">heen, </w:t>
      </w:r>
      <w:r w:rsidR="00974619">
        <w:rPr>
          <w:sz w:val="20"/>
          <w:szCs w:val="20"/>
        </w:rPr>
        <w:t>jong en oud, denkers en makers</w:t>
      </w:r>
      <w:r w:rsidR="00B075A9">
        <w:rPr>
          <w:sz w:val="20"/>
          <w:szCs w:val="20"/>
        </w:rPr>
        <w:t xml:space="preserve">, </w:t>
      </w:r>
      <w:r w:rsidR="006E1268">
        <w:rPr>
          <w:sz w:val="20"/>
          <w:szCs w:val="20"/>
        </w:rPr>
        <w:t xml:space="preserve">in </w:t>
      </w:r>
      <w:r w:rsidR="0055532A">
        <w:rPr>
          <w:sz w:val="20"/>
          <w:szCs w:val="20"/>
        </w:rPr>
        <w:t>d</w:t>
      </w:r>
      <w:r w:rsidR="006E1268">
        <w:rPr>
          <w:sz w:val="20"/>
          <w:szCs w:val="20"/>
        </w:rPr>
        <w:t>en Haag en in het land</w:t>
      </w:r>
      <w:r w:rsidR="00FE3E25">
        <w:rPr>
          <w:sz w:val="20"/>
          <w:szCs w:val="20"/>
        </w:rPr>
        <w:t xml:space="preserve">. </w:t>
      </w:r>
      <w:r w:rsidR="00EE04E9">
        <w:rPr>
          <w:sz w:val="20"/>
          <w:szCs w:val="20"/>
        </w:rPr>
        <w:t xml:space="preserve">Het vraagt om een andere </w:t>
      </w:r>
      <w:r w:rsidR="0098447E">
        <w:rPr>
          <w:sz w:val="20"/>
          <w:szCs w:val="20"/>
        </w:rPr>
        <w:t xml:space="preserve">manier van organiseren, dwars </w:t>
      </w:r>
      <w:r w:rsidR="006716C7">
        <w:rPr>
          <w:sz w:val="20"/>
          <w:szCs w:val="20"/>
        </w:rPr>
        <w:t xml:space="preserve">op wat nu gebruikelijk is. </w:t>
      </w:r>
      <w:r w:rsidR="008F0014">
        <w:rPr>
          <w:sz w:val="20"/>
          <w:szCs w:val="20"/>
        </w:rPr>
        <w:t xml:space="preserve"> </w:t>
      </w:r>
      <w:r w:rsidR="00EE04E9">
        <w:rPr>
          <w:sz w:val="20"/>
          <w:szCs w:val="20"/>
        </w:rPr>
        <w:t xml:space="preserve"> </w:t>
      </w:r>
    </w:p>
    <w:p w14:paraId="57230430" w14:textId="6D73919E" w:rsidR="006E1268" w:rsidRDefault="00927F45">
      <w:pPr>
        <w:rPr>
          <w:sz w:val="20"/>
          <w:szCs w:val="20"/>
        </w:rPr>
      </w:pPr>
      <w:r>
        <w:rPr>
          <w:sz w:val="20"/>
          <w:szCs w:val="20"/>
        </w:rPr>
        <w:t>Het vraagt ook om een andere manier van denken</w:t>
      </w:r>
      <w:r w:rsidR="00B075A9">
        <w:rPr>
          <w:sz w:val="20"/>
          <w:szCs w:val="20"/>
        </w:rPr>
        <w:t xml:space="preserve">. </w:t>
      </w:r>
      <w:r w:rsidR="00FD155F">
        <w:rPr>
          <w:sz w:val="20"/>
          <w:szCs w:val="20"/>
        </w:rPr>
        <w:t>Omdat alles met alles samen</w:t>
      </w:r>
      <w:r w:rsidR="004757EC">
        <w:rPr>
          <w:sz w:val="20"/>
          <w:szCs w:val="20"/>
        </w:rPr>
        <w:t xml:space="preserve">hangt </w:t>
      </w:r>
      <w:r w:rsidR="00FD155F">
        <w:rPr>
          <w:sz w:val="20"/>
          <w:szCs w:val="20"/>
        </w:rPr>
        <w:t>is het complex en nieuwe technologie maakt het onoverzichtelijk</w:t>
      </w:r>
      <w:r w:rsidR="00C22577">
        <w:rPr>
          <w:sz w:val="20"/>
          <w:szCs w:val="20"/>
        </w:rPr>
        <w:t>.</w:t>
      </w:r>
      <w:r w:rsidR="0055532A">
        <w:rPr>
          <w:sz w:val="20"/>
          <w:szCs w:val="20"/>
        </w:rPr>
        <w:t xml:space="preserve"> </w:t>
      </w:r>
      <w:r w:rsidR="003F2E0B">
        <w:rPr>
          <w:sz w:val="20"/>
          <w:szCs w:val="20"/>
        </w:rPr>
        <w:t xml:space="preserve">Complexiteit hanteer je door </w:t>
      </w:r>
      <w:r w:rsidR="00275398">
        <w:rPr>
          <w:sz w:val="20"/>
          <w:szCs w:val="20"/>
        </w:rPr>
        <w:t>specifiek te</w:t>
      </w:r>
      <w:r w:rsidR="0079544E">
        <w:rPr>
          <w:sz w:val="20"/>
          <w:szCs w:val="20"/>
        </w:rPr>
        <w:t xml:space="preserve"> concentreren op de </w:t>
      </w:r>
      <w:r w:rsidR="00985D20">
        <w:rPr>
          <w:sz w:val="20"/>
          <w:szCs w:val="20"/>
        </w:rPr>
        <w:t xml:space="preserve">raakvlakken </w:t>
      </w:r>
      <w:r w:rsidR="0015748A">
        <w:rPr>
          <w:sz w:val="20"/>
          <w:szCs w:val="20"/>
        </w:rPr>
        <w:t xml:space="preserve">waar </w:t>
      </w:r>
      <w:r w:rsidR="0079544E">
        <w:rPr>
          <w:sz w:val="20"/>
          <w:szCs w:val="20"/>
        </w:rPr>
        <w:t xml:space="preserve">verschillende </w:t>
      </w:r>
      <w:r w:rsidR="0015748A">
        <w:rPr>
          <w:sz w:val="20"/>
          <w:szCs w:val="20"/>
        </w:rPr>
        <w:t>dingen bij elkaar komen</w:t>
      </w:r>
      <w:r w:rsidR="00E8771F">
        <w:rPr>
          <w:sz w:val="20"/>
          <w:szCs w:val="20"/>
        </w:rPr>
        <w:t xml:space="preserve">. </w:t>
      </w:r>
      <w:r w:rsidR="00FB13FC">
        <w:rPr>
          <w:sz w:val="20"/>
          <w:szCs w:val="20"/>
        </w:rPr>
        <w:t>Juist op r</w:t>
      </w:r>
      <w:r w:rsidR="00E97266">
        <w:rPr>
          <w:sz w:val="20"/>
          <w:szCs w:val="20"/>
        </w:rPr>
        <w:t xml:space="preserve">aakvlakken </w:t>
      </w:r>
      <w:r w:rsidR="006E1268">
        <w:rPr>
          <w:sz w:val="20"/>
          <w:szCs w:val="20"/>
        </w:rPr>
        <w:t xml:space="preserve">moeten we ons </w:t>
      </w:r>
      <w:r w:rsidR="00FB13FC">
        <w:rPr>
          <w:sz w:val="20"/>
          <w:szCs w:val="20"/>
        </w:rPr>
        <w:t xml:space="preserve">organiseren </w:t>
      </w:r>
      <w:r w:rsidR="009A4300">
        <w:rPr>
          <w:sz w:val="20"/>
          <w:szCs w:val="20"/>
        </w:rPr>
        <w:t xml:space="preserve">en </w:t>
      </w:r>
      <w:r w:rsidR="00FB13FC">
        <w:rPr>
          <w:sz w:val="20"/>
          <w:szCs w:val="20"/>
        </w:rPr>
        <w:t>kennis en ervaring op</w:t>
      </w:r>
      <w:r w:rsidR="006E1268">
        <w:rPr>
          <w:sz w:val="20"/>
          <w:szCs w:val="20"/>
        </w:rPr>
        <w:t>bouwen</w:t>
      </w:r>
      <w:r w:rsidR="00FB13FC">
        <w:rPr>
          <w:sz w:val="20"/>
          <w:szCs w:val="20"/>
        </w:rPr>
        <w:t xml:space="preserve">. </w:t>
      </w:r>
    </w:p>
    <w:p w14:paraId="29A8FBCC" w14:textId="2473B52B" w:rsidR="00D408F6" w:rsidRDefault="003E1DD8">
      <w:pPr>
        <w:rPr>
          <w:sz w:val="20"/>
          <w:szCs w:val="20"/>
        </w:rPr>
      </w:pP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E9C4783" wp14:editId="0DD456B5">
                <wp:simplePos x="0" y="0"/>
                <wp:positionH relativeFrom="margin">
                  <wp:posOffset>243205</wp:posOffset>
                </wp:positionH>
                <wp:positionV relativeFrom="page">
                  <wp:posOffset>7531100</wp:posOffset>
                </wp:positionV>
                <wp:extent cx="2095500" cy="5238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5D31" w14:textId="1EA08744" w:rsidR="000B2C22" w:rsidRPr="007E3FB4" w:rsidRDefault="007E3FB4" w:rsidP="000B2C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3F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Stel raakvlakken centra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7E3F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 en denk 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F504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systeemarchitectuur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4783" id="_x0000_s1041" type="#_x0000_t202" style="position:absolute;margin-left:19.15pt;margin-top:593pt;width:165pt;height:41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mAIgIAACQ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" stroked="f">
                <v:textbox>
                  <w:txbxContent>
                    <w:p w14:paraId="45B45D31" w14:textId="1EA08744" w:rsidR="000B2C22" w:rsidRPr="007E3FB4" w:rsidRDefault="007E3FB4" w:rsidP="000B2C22">
                      <w:pPr>
                        <w:rPr>
                          <w:sz w:val="24"/>
                          <w:szCs w:val="24"/>
                        </w:rPr>
                      </w:pPr>
                      <w:r w:rsidRPr="007E3F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Stel raakvlakken centra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7E3F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 en denk i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n </w:t>
                      </w:r>
                      <w:r w:rsidR="00F504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systeemarchitectuur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811F01E" wp14:editId="29A206CA">
                <wp:simplePos x="0" y="0"/>
                <wp:positionH relativeFrom="margin">
                  <wp:posOffset>-17145</wp:posOffset>
                </wp:positionH>
                <wp:positionV relativeFrom="page">
                  <wp:posOffset>7410450</wp:posOffset>
                </wp:positionV>
                <wp:extent cx="209550" cy="371475"/>
                <wp:effectExtent l="0" t="0" r="0" b="952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F0DDF" w14:textId="77777777" w:rsidR="00F50478" w:rsidRPr="00350FCC" w:rsidRDefault="00F50478" w:rsidP="00F504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FC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F01E" id="Text Box 19" o:spid="_x0000_s1042" type="#_x0000_t202" style="position:absolute;margin-left:-1.35pt;margin-top:583.5pt;width:16.5pt;height:29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" stroked="f">
                <v:textbox inset="0,0,0,0">
                  <w:txbxContent>
                    <w:p w14:paraId="6D5F0DDF" w14:textId="77777777" w:rsidR="00F50478" w:rsidRPr="00350FCC" w:rsidRDefault="00F50478" w:rsidP="00F50478">
                      <w:pPr>
                        <w:rPr>
                          <w:sz w:val="20"/>
                          <w:szCs w:val="20"/>
                        </w:rPr>
                      </w:pPr>
                      <w:r w:rsidRPr="00350FCC">
                        <w:rPr>
                          <w:rFonts w:ascii="Arial Black" w:hAnsi="Arial Black"/>
                          <w:sz w:val="52"/>
                          <w:szCs w:val="52"/>
                        </w:rPr>
                        <w:t>“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D0E63">
        <w:rPr>
          <w:sz w:val="20"/>
          <w:szCs w:val="20"/>
        </w:rPr>
        <w:t>Onoverzichtelijkheid verhelder je door te denken in systeemarchitecturen</w:t>
      </w:r>
      <w:r w:rsidR="006E2AE2">
        <w:rPr>
          <w:sz w:val="20"/>
          <w:szCs w:val="20"/>
        </w:rPr>
        <w:t xml:space="preserve">, integraal te rekenen en </w:t>
      </w:r>
      <w:r w:rsidR="003D7846">
        <w:rPr>
          <w:sz w:val="20"/>
          <w:szCs w:val="20"/>
        </w:rPr>
        <w:t>goede dynamische modellen te maken</w:t>
      </w:r>
      <w:r w:rsidR="007E3FB4">
        <w:rPr>
          <w:sz w:val="20"/>
          <w:szCs w:val="20"/>
        </w:rPr>
        <w:t xml:space="preserve">. </w:t>
      </w:r>
      <w:r w:rsidR="002D03F4">
        <w:rPr>
          <w:sz w:val="20"/>
          <w:szCs w:val="20"/>
        </w:rPr>
        <w:t xml:space="preserve">We rekenen </w:t>
      </w:r>
      <w:r w:rsidR="00A42DD2">
        <w:rPr>
          <w:sz w:val="20"/>
          <w:szCs w:val="20"/>
        </w:rPr>
        <w:t>van achter naar voren in de tijd en van het geheel naar de delen</w:t>
      </w:r>
      <w:r w:rsidR="00970912">
        <w:rPr>
          <w:sz w:val="20"/>
          <w:szCs w:val="20"/>
        </w:rPr>
        <w:t>. En</w:t>
      </w:r>
      <w:r w:rsidR="006E1268">
        <w:rPr>
          <w:sz w:val="20"/>
          <w:szCs w:val="20"/>
        </w:rPr>
        <w:t xml:space="preserve"> </w:t>
      </w:r>
      <w:r w:rsidR="00D408F6">
        <w:rPr>
          <w:sz w:val="20"/>
          <w:szCs w:val="20"/>
        </w:rPr>
        <w:t>andersom.</w:t>
      </w:r>
    </w:p>
    <w:p w14:paraId="61066341" w14:textId="77777777" w:rsidR="003E1DD8" w:rsidRDefault="003E1DD8">
      <w:pPr>
        <w:rPr>
          <w:sz w:val="20"/>
          <w:szCs w:val="20"/>
        </w:rPr>
      </w:pPr>
    </w:p>
    <w:p w14:paraId="67E1D775" w14:textId="505ED461" w:rsidR="004F697F" w:rsidRDefault="00D408F6">
      <w:pPr>
        <w:rPr>
          <w:sz w:val="20"/>
          <w:szCs w:val="20"/>
        </w:rPr>
      </w:pPr>
      <w:r>
        <w:rPr>
          <w:sz w:val="20"/>
          <w:szCs w:val="20"/>
        </w:rPr>
        <w:t>En tegelijkertijd maken we s</w:t>
      </w:r>
      <w:r w:rsidR="005049DF">
        <w:rPr>
          <w:sz w:val="20"/>
          <w:szCs w:val="20"/>
        </w:rPr>
        <w:t>tappen</w:t>
      </w:r>
      <w:r w:rsidR="00827814">
        <w:rPr>
          <w:sz w:val="20"/>
          <w:szCs w:val="20"/>
        </w:rPr>
        <w:t xml:space="preserve">. </w:t>
      </w:r>
      <w:r w:rsidR="004A356E">
        <w:rPr>
          <w:sz w:val="20"/>
          <w:szCs w:val="20"/>
        </w:rPr>
        <w:t>V</w:t>
      </w:r>
      <w:r w:rsidR="008A30F8">
        <w:rPr>
          <w:sz w:val="20"/>
          <w:szCs w:val="20"/>
        </w:rPr>
        <w:t>oo</w:t>
      </w:r>
      <w:r w:rsidR="007D7A1F">
        <w:rPr>
          <w:sz w:val="20"/>
          <w:szCs w:val="20"/>
        </w:rPr>
        <w:t xml:space="preserve">raan staat het afmaken </w:t>
      </w:r>
      <w:r w:rsidR="00066239">
        <w:rPr>
          <w:sz w:val="20"/>
          <w:szCs w:val="20"/>
        </w:rPr>
        <w:t xml:space="preserve">en toetsen </w:t>
      </w:r>
      <w:r w:rsidR="007D7A1F">
        <w:rPr>
          <w:sz w:val="20"/>
          <w:szCs w:val="20"/>
        </w:rPr>
        <w:t xml:space="preserve">van de rekenmodellen voor woningen en gebouwen. Daarmee kunnen we allemaal aan de </w:t>
      </w:r>
      <w:r w:rsidR="008159DC">
        <w:rPr>
          <w:sz w:val="20"/>
          <w:szCs w:val="20"/>
        </w:rPr>
        <w:t>slag</w:t>
      </w:r>
      <w:r w:rsidR="007D7A1F">
        <w:rPr>
          <w:sz w:val="20"/>
          <w:szCs w:val="20"/>
        </w:rPr>
        <w:t xml:space="preserve"> om </w:t>
      </w:r>
      <w:r w:rsidR="004A356E">
        <w:rPr>
          <w:sz w:val="20"/>
          <w:szCs w:val="20"/>
        </w:rPr>
        <w:t xml:space="preserve">energie te besparen. </w:t>
      </w:r>
      <w:r w:rsidR="006A286D">
        <w:rPr>
          <w:sz w:val="20"/>
          <w:szCs w:val="20"/>
        </w:rPr>
        <w:t xml:space="preserve">Hiervoor staan </w:t>
      </w:r>
      <w:r w:rsidR="00AF0327">
        <w:rPr>
          <w:sz w:val="20"/>
          <w:szCs w:val="20"/>
        </w:rPr>
        <w:t>universiteiten</w:t>
      </w:r>
      <w:r w:rsidR="006A286D">
        <w:rPr>
          <w:sz w:val="20"/>
          <w:szCs w:val="20"/>
        </w:rPr>
        <w:t xml:space="preserve"> aan de lat</w:t>
      </w:r>
      <w:r w:rsidR="00066239">
        <w:rPr>
          <w:sz w:val="20"/>
          <w:szCs w:val="20"/>
        </w:rPr>
        <w:t xml:space="preserve">, samen met woningcorporaties en </w:t>
      </w:r>
      <w:r w:rsidR="00B62F03">
        <w:rPr>
          <w:sz w:val="20"/>
          <w:szCs w:val="20"/>
        </w:rPr>
        <w:t>ondernemers die voorop lopen</w:t>
      </w:r>
      <w:r w:rsidR="00131698">
        <w:rPr>
          <w:sz w:val="20"/>
          <w:szCs w:val="20"/>
        </w:rPr>
        <w:t xml:space="preserve">. </w:t>
      </w:r>
      <w:r w:rsidR="008A1C9C">
        <w:rPr>
          <w:sz w:val="20"/>
          <w:szCs w:val="20"/>
        </w:rPr>
        <w:t>Vooraan staa</w:t>
      </w:r>
      <w:r w:rsidR="00AF0327">
        <w:rPr>
          <w:sz w:val="20"/>
          <w:szCs w:val="20"/>
        </w:rPr>
        <w:t>t</w:t>
      </w:r>
      <w:r w:rsidR="008A1C9C">
        <w:rPr>
          <w:sz w:val="20"/>
          <w:szCs w:val="20"/>
        </w:rPr>
        <w:t xml:space="preserve"> netverzwaring, dat schept ruimte om verder te verduurzamen.</w:t>
      </w:r>
      <w:r w:rsidR="00131C60">
        <w:rPr>
          <w:sz w:val="20"/>
          <w:szCs w:val="20"/>
        </w:rPr>
        <w:t xml:space="preserve"> </w:t>
      </w:r>
      <w:r w:rsidR="00AF0327">
        <w:rPr>
          <w:sz w:val="20"/>
          <w:szCs w:val="20"/>
        </w:rPr>
        <w:t xml:space="preserve">Hiervoor staan </w:t>
      </w:r>
      <w:r w:rsidR="00131C60">
        <w:rPr>
          <w:sz w:val="20"/>
          <w:szCs w:val="20"/>
        </w:rPr>
        <w:t xml:space="preserve">de </w:t>
      </w:r>
      <w:r w:rsidR="00AF0327">
        <w:rPr>
          <w:sz w:val="20"/>
          <w:szCs w:val="20"/>
        </w:rPr>
        <w:t xml:space="preserve">netbeheerders aan de lat. </w:t>
      </w:r>
      <w:r w:rsidR="00275C44">
        <w:rPr>
          <w:sz w:val="20"/>
          <w:szCs w:val="20"/>
        </w:rPr>
        <w:t>Vooraan staan de modellen waarmee we e-buurten kunnen voorspellen</w:t>
      </w:r>
      <w:r w:rsidR="002C4DEB">
        <w:rPr>
          <w:sz w:val="20"/>
          <w:szCs w:val="20"/>
        </w:rPr>
        <w:t xml:space="preserve"> en waarmee gemeenten kunnen bepalen waar</w:t>
      </w:r>
      <w:r w:rsidR="00E622E5">
        <w:rPr>
          <w:sz w:val="20"/>
          <w:szCs w:val="20"/>
        </w:rPr>
        <w:t xml:space="preserve"> warmtenetten moeten komen.</w:t>
      </w:r>
      <w:r w:rsidR="00275C44">
        <w:rPr>
          <w:sz w:val="20"/>
          <w:szCs w:val="20"/>
        </w:rPr>
        <w:t xml:space="preserve"> </w:t>
      </w:r>
      <w:r w:rsidR="00E622E5">
        <w:rPr>
          <w:sz w:val="20"/>
          <w:szCs w:val="20"/>
        </w:rPr>
        <w:t xml:space="preserve">Aan de lat staan </w:t>
      </w:r>
      <w:r w:rsidR="00131C60">
        <w:rPr>
          <w:sz w:val="20"/>
          <w:szCs w:val="20"/>
        </w:rPr>
        <w:t>universiteiten</w:t>
      </w:r>
      <w:r w:rsidR="00D559CE">
        <w:rPr>
          <w:sz w:val="20"/>
          <w:szCs w:val="20"/>
        </w:rPr>
        <w:t xml:space="preserve"> samen met gemeenten</w:t>
      </w:r>
      <w:r w:rsidR="00131C60">
        <w:rPr>
          <w:sz w:val="20"/>
          <w:szCs w:val="20"/>
        </w:rPr>
        <w:t>.</w:t>
      </w:r>
      <w:r w:rsidR="002C4DEB">
        <w:rPr>
          <w:sz w:val="20"/>
          <w:szCs w:val="20"/>
        </w:rPr>
        <w:t xml:space="preserve"> </w:t>
      </w:r>
      <w:r w:rsidR="00275C44">
        <w:rPr>
          <w:sz w:val="20"/>
          <w:szCs w:val="20"/>
        </w:rPr>
        <w:t xml:space="preserve">En vooraan staat technologieontwikkeling, zodat we </w:t>
      </w:r>
      <w:r w:rsidR="001143AC">
        <w:rPr>
          <w:sz w:val="20"/>
          <w:szCs w:val="20"/>
        </w:rPr>
        <w:t>de</w:t>
      </w:r>
      <w:r w:rsidR="00275C44">
        <w:rPr>
          <w:sz w:val="20"/>
          <w:szCs w:val="20"/>
        </w:rPr>
        <w:t xml:space="preserve"> </w:t>
      </w:r>
      <w:r w:rsidR="004F697F">
        <w:rPr>
          <w:sz w:val="20"/>
          <w:szCs w:val="20"/>
        </w:rPr>
        <w:t xml:space="preserve">noodzakelijke </w:t>
      </w:r>
      <w:r w:rsidR="00275C44">
        <w:rPr>
          <w:sz w:val="20"/>
          <w:szCs w:val="20"/>
        </w:rPr>
        <w:t xml:space="preserve">producten kunnen aanschaffen </w:t>
      </w:r>
      <w:r w:rsidR="004F697F">
        <w:rPr>
          <w:sz w:val="20"/>
          <w:szCs w:val="20"/>
        </w:rPr>
        <w:t xml:space="preserve">tegen een betaalbare prijs. </w:t>
      </w:r>
      <w:r w:rsidR="00646409">
        <w:rPr>
          <w:sz w:val="20"/>
          <w:szCs w:val="20"/>
        </w:rPr>
        <w:t>Aan de lat staa</w:t>
      </w:r>
      <w:r w:rsidR="00E622E5">
        <w:rPr>
          <w:sz w:val="20"/>
          <w:szCs w:val="20"/>
        </w:rPr>
        <w:t>n</w:t>
      </w:r>
      <w:r w:rsidR="00646409">
        <w:rPr>
          <w:sz w:val="20"/>
          <w:szCs w:val="20"/>
        </w:rPr>
        <w:t xml:space="preserve"> </w:t>
      </w:r>
      <w:r w:rsidR="00836419">
        <w:rPr>
          <w:sz w:val="20"/>
          <w:szCs w:val="20"/>
        </w:rPr>
        <w:t>koploper</w:t>
      </w:r>
      <w:r w:rsidR="00646409">
        <w:rPr>
          <w:sz w:val="20"/>
          <w:szCs w:val="20"/>
        </w:rPr>
        <w:t xml:space="preserve"> bedrijven</w:t>
      </w:r>
      <w:r w:rsidR="006D3178">
        <w:rPr>
          <w:sz w:val="20"/>
          <w:szCs w:val="20"/>
        </w:rPr>
        <w:t>, de</w:t>
      </w:r>
      <w:r w:rsidR="00646409">
        <w:rPr>
          <w:sz w:val="20"/>
          <w:szCs w:val="20"/>
        </w:rPr>
        <w:t xml:space="preserve"> </w:t>
      </w:r>
      <w:r w:rsidR="006D3178">
        <w:rPr>
          <w:sz w:val="20"/>
          <w:szCs w:val="20"/>
        </w:rPr>
        <w:t xml:space="preserve">rijksoverheid </w:t>
      </w:r>
      <w:r w:rsidR="00646409">
        <w:rPr>
          <w:sz w:val="20"/>
          <w:szCs w:val="20"/>
        </w:rPr>
        <w:t xml:space="preserve">en universiteiten. </w:t>
      </w:r>
    </w:p>
    <w:p w14:paraId="0CA5006E" w14:textId="2B66E916" w:rsidR="0001147A" w:rsidRDefault="00B82679">
      <w:pPr>
        <w:rPr>
          <w:sz w:val="20"/>
          <w:szCs w:val="20"/>
        </w:rPr>
      </w:pP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960CD4C" wp14:editId="5F8885B1">
                <wp:simplePos x="0" y="0"/>
                <wp:positionH relativeFrom="column">
                  <wp:posOffset>1905</wp:posOffset>
                </wp:positionH>
                <wp:positionV relativeFrom="page">
                  <wp:posOffset>3390900</wp:posOffset>
                </wp:positionV>
                <wp:extent cx="209550" cy="371475"/>
                <wp:effectExtent l="0" t="0" r="0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4C97F" w14:textId="77777777" w:rsidR="000B2C22" w:rsidRPr="00350FCC" w:rsidRDefault="000B2C22" w:rsidP="000B2C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FC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CD4C" id="Text Box 17" o:spid="_x0000_s1043" type="#_x0000_t202" style="position:absolute;margin-left:.15pt;margin-top:267pt;width:16.5pt;height:29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" stroked="f">
                <v:textbox inset="0,0,0,0">
                  <w:txbxContent>
                    <w:p w14:paraId="7C04C97F" w14:textId="77777777" w:rsidR="000B2C22" w:rsidRPr="00350FCC" w:rsidRDefault="000B2C22" w:rsidP="000B2C22">
                      <w:pPr>
                        <w:rPr>
                          <w:sz w:val="20"/>
                          <w:szCs w:val="20"/>
                        </w:rPr>
                      </w:pPr>
                      <w:r w:rsidRPr="00350FCC">
                        <w:rPr>
                          <w:rFonts w:ascii="Arial Black" w:hAnsi="Arial Black"/>
                          <w:sz w:val="52"/>
                          <w:szCs w:val="52"/>
                        </w:rPr>
                        <w:t>“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03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C12BF69" wp14:editId="281B3F99">
                <wp:simplePos x="0" y="0"/>
                <wp:positionH relativeFrom="margin">
                  <wp:posOffset>3386455</wp:posOffset>
                </wp:positionH>
                <wp:positionV relativeFrom="page">
                  <wp:posOffset>3473450</wp:posOffset>
                </wp:positionV>
                <wp:extent cx="1852930" cy="316865"/>
                <wp:effectExtent l="0" t="0" r="0" b="698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6EF7" w14:textId="1AF4FC67" w:rsidR="00842C55" w:rsidRPr="00A03769" w:rsidRDefault="00A03769" w:rsidP="00842C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376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01147A" w:rsidRPr="00A0376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turen</w:t>
                            </w:r>
                            <w:proofErr w:type="gramEnd"/>
                            <w:r w:rsidR="0001147A" w:rsidRPr="00A0376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op samenhang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BF69" id="_x0000_s1044" type="#_x0000_t202" style="position:absolute;margin-left:266.65pt;margin-top:273.5pt;width:145.9pt;height:24.9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" stroked="f">
                <v:textbox>
                  <w:txbxContent>
                    <w:p w14:paraId="79A96EF7" w14:textId="1AF4FC67" w:rsidR="00842C55" w:rsidRPr="00A03769" w:rsidRDefault="00A03769" w:rsidP="00842C5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0376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01147A" w:rsidRPr="00A0376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turen</w:t>
                      </w:r>
                      <w:proofErr w:type="gramEnd"/>
                      <w:r w:rsidR="0001147A" w:rsidRPr="00A0376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op samenhang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610DD17" w14:textId="77777777" w:rsidR="00716BF3" w:rsidRDefault="00716BF3">
      <w:pPr>
        <w:rPr>
          <w:sz w:val="20"/>
          <w:szCs w:val="20"/>
        </w:rPr>
      </w:pPr>
    </w:p>
    <w:p w14:paraId="2FD2C071" w14:textId="23EC0375" w:rsidR="006179A9" w:rsidRDefault="00663F13">
      <w:pPr>
        <w:rPr>
          <w:sz w:val="20"/>
          <w:szCs w:val="20"/>
        </w:rPr>
      </w:pPr>
      <w:r>
        <w:rPr>
          <w:sz w:val="20"/>
          <w:szCs w:val="20"/>
        </w:rPr>
        <w:t>Gebiedsgerichte benadering en s</w:t>
      </w:r>
      <w:r w:rsidR="001F7DED">
        <w:rPr>
          <w:sz w:val="20"/>
          <w:szCs w:val="20"/>
        </w:rPr>
        <w:t xml:space="preserve">turen op samenhang </w:t>
      </w:r>
      <w:r>
        <w:rPr>
          <w:sz w:val="20"/>
          <w:szCs w:val="20"/>
        </w:rPr>
        <w:t>zijn essentieel</w:t>
      </w:r>
      <w:r w:rsidR="004F697F">
        <w:rPr>
          <w:sz w:val="20"/>
          <w:szCs w:val="20"/>
        </w:rPr>
        <w:t>.</w:t>
      </w:r>
      <w:r w:rsidR="00275C44">
        <w:rPr>
          <w:sz w:val="20"/>
          <w:szCs w:val="20"/>
        </w:rPr>
        <w:t xml:space="preserve"> </w:t>
      </w:r>
      <w:r w:rsidR="004F697F">
        <w:rPr>
          <w:sz w:val="20"/>
          <w:szCs w:val="20"/>
        </w:rPr>
        <w:t xml:space="preserve">Ook met de andere sectoren omdat we elkaar anders in het vaarwater gaan zitten. </w:t>
      </w:r>
      <w:r w:rsidR="00A815D8">
        <w:rPr>
          <w:sz w:val="20"/>
          <w:szCs w:val="20"/>
        </w:rPr>
        <w:t>En natuur</w:t>
      </w:r>
      <w:r w:rsidR="00A8125E">
        <w:rPr>
          <w:sz w:val="20"/>
          <w:szCs w:val="20"/>
        </w:rPr>
        <w:t xml:space="preserve">lijk ook om zo snel mogelijk gas en kolencentrales af te schakelen en </w:t>
      </w:r>
      <w:r w:rsidR="009A4300">
        <w:rPr>
          <w:sz w:val="20"/>
          <w:szCs w:val="20"/>
        </w:rPr>
        <w:t>over</w:t>
      </w:r>
      <w:r w:rsidR="00A8125E">
        <w:rPr>
          <w:sz w:val="20"/>
          <w:szCs w:val="20"/>
        </w:rPr>
        <w:t xml:space="preserve"> te gaan naar duurzame elektriciteit. </w:t>
      </w:r>
      <w:r w:rsidR="00917B86">
        <w:rPr>
          <w:sz w:val="20"/>
          <w:szCs w:val="20"/>
        </w:rPr>
        <w:t xml:space="preserve">Het moge duidelijk zijn dat </w:t>
      </w:r>
      <w:r w:rsidR="00037235">
        <w:rPr>
          <w:sz w:val="20"/>
          <w:szCs w:val="20"/>
        </w:rPr>
        <w:t xml:space="preserve">gewone mensen </w:t>
      </w:r>
      <w:r w:rsidR="00917B86">
        <w:rPr>
          <w:sz w:val="20"/>
          <w:szCs w:val="20"/>
        </w:rPr>
        <w:t xml:space="preserve">ontzorgd </w:t>
      </w:r>
      <w:r w:rsidR="00037235">
        <w:rPr>
          <w:sz w:val="20"/>
          <w:szCs w:val="20"/>
        </w:rPr>
        <w:t>moeten worden</w:t>
      </w:r>
      <w:r w:rsidR="00532C06">
        <w:rPr>
          <w:sz w:val="20"/>
          <w:szCs w:val="20"/>
        </w:rPr>
        <w:t>, dat subsidies gericht ingezet moeten worden en dat bouw- en installatie</w:t>
      </w:r>
      <w:r w:rsidR="00DE7DEC">
        <w:rPr>
          <w:sz w:val="20"/>
          <w:szCs w:val="20"/>
        </w:rPr>
        <w:t xml:space="preserve"> </w:t>
      </w:r>
      <w:r w:rsidR="00532C06">
        <w:rPr>
          <w:sz w:val="20"/>
          <w:szCs w:val="20"/>
        </w:rPr>
        <w:t xml:space="preserve">bedrijven de schoolbanken in moeten om </w:t>
      </w:r>
      <w:r w:rsidR="00F81A0C">
        <w:rPr>
          <w:sz w:val="20"/>
          <w:szCs w:val="20"/>
        </w:rPr>
        <w:t>zich de nieuwe kennis en technologie eigen te maken</w:t>
      </w:r>
      <w:r w:rsidR="00362903">
        <w:rPr>
          <w:sz w:val="20"/>
          <w:szCs w:val="20"/>
        </w:rPr>
        <w:t xml:space="preserve"> en om nog veel beter</w:t>
      </w:r>
      <w:r w:rsidR="00414E5E">
        <w:rPr>
          <w:sz w:val="20"/>
          <w:szCs w:val="20"/>
        </w:rPr>
        <w:t>, duurzamer</w:t>
      </w:r>
      <w:r w:rsidR="00362903">
        <w:rPr>
          <w:sz w:val="20"/>
          <w:szCs w:val="20"/>
        </w:rPr>
        <w:t xml:space="preserve"> en </w:t>
      </w:r>
      <w:r w:rsidR="00414E5E">
        <w:rPr>
          <w:sz w:val="20"/>
          <w:szCs w:val="20"/>
        </w:rPr>
        <w:t>circulairder</w:t>
      </w:r>
      <w:r w:rsidR="00362903">
        <w:rPr>
          <w:sz w:val="20"/>
          <w:szCs w:val="20"/>
        </w:rPr>
        <w:t xml:space="preserve"> te gaan werken dan ze nu al doen. </w:t>
      </w:r>
    </w:p>
    <w:p w14:paraId="482EB182" w14:textId="4A145129" w:rsidR="00944838" w:rsidRDefault="00C225F8">
      <w:pPr>
        <w:rPr>
          <w:sz w:val="20"/>
          <w:szCs w:val="20"/>
        </w:rPr>
      </w:pPr>
      <w:r>
        <w:rPr>
          <w:sz w:val="20"/>
          <w:szCs w:val="20"/>
        </w:rPr>
        <w:t xml:space="preserve">Al met al een hele uitdaging, maar ook een geweldige boost voor de economie, </w:t>
      </w:r>
      <w:r w:rsidR="004D352D">
        <w:rPr>
          <w:sz w:val="20"/>
          <w:szCs w:val="20"/>
        </w:rPr>
        <w:t>nieuwe interessante banen, comfortabeler wonen</w:t>
      </w:r>
      <w:r w:rsidR="00DF44B9">
        <w:rPr>
          <w:sz w:val="20"/>
          <w:szCs w:val="20"/>
        </w:rPr>
        <w:t xml:space="preserve"> en nieuwe manieren van samenwerken. </w:t>
      </w:r>
      <w:r w:rsidR="009F00A8">
        <w:rPr>
          <w:sz w:val="20"/>
          <w:szCs w:val="20"/>
        </w:rPr>
        <w:t>E</w:t>
      </w:r>
      <w:r w:rsidR="007C578B">
        <w:rPr>
          <w:sz w:val="20"/>
          <w:szCs w:val="20"/>
        </w:rPr>
        <w:t xml:space="preserve">n natuurlijk, waar we het voor allemaal voor doen; </w:t>
      </w:r>
      <w:r w:rsidR="00A8544C">
        <w:rPr>
          <w:sz w:val="20"/>
          <w:szCs w:val="20"/>
        </w:rPr>
        <w:t xml:space="preserve">een leefbare wereld </w:t>
      </w:r>
      <w:r w:rsidR="00253620">
        <w:rPr>
          <w:sz w:val="20"/>
          <w:szCs w:val="20"/>
        </w:rPr>
        <w:t xml:space="preserve">voor onze kinderen. </w:t>
      </w:r>
    </w:p>
    <w:p w14:paraId="1F77E4F7" w14:textId="02934963" w:rsidR="00843031" w:rsidRDefault="00843031">
      <w:pPr>
        <w:rPr>
          <w:sz w:val="20"/>
          <w:szCs w:val="20"/>
        </w:rPr>
      </w:pPr>
    </w:p>
    <w:p w14:paraId="6FB6EEEC" w14:textId="77777777" w:rsidR="003C5D9F" w:rsidRDefault="003C5D9F">
      <w:pPr>
        <w:rPr>
          <w:sz w:val="20"/>
          <w:szCs w:val="20"/>
        </w:rPr>
      </w:pPr>
    </w:p>
    <w:p w14:paraId="67731A5A" w14:textId="396195A7" w:rsidR="00F10C06" w:rsidRDefault="00F10C06">
      <w:pPr>
        <w:rPr>
          <w:sz w:val="20"/>
          <w:szCs w:val="20"/>
        </w:rPr>
      </w:pPr>
      <w:r>
        <w:rPr>
          <w:sz w:val="20"/>
          <w:szCs w:val="20"/>
        </w:rPr>
        <w:t>Door: Barbara van der Ploeg</w:t>
      </w:r>
    </w:p>
    <w:p w14:paraId="32B3AA62" w14:textId="77777777" w:rsidR="000C036A" w:rsidRDefault="00F10C06">
      <w:pPr>
        <w:rPr>
          <w:i/>
          <w:iCs/>
          <w:sz w:val="20"/>
          <w:szCs w:val="20"/>
        </w:rPr>
      </w:pPr>
      <w:r w:rsidRPr="009B4A54">
        <w:rPr>
          <w:i/>
          <w:iCs/>
          <w:sz w:val="20"/>
          <w:szCs w:val="20"/>
        </w:rPr>
        <w:t xml:space="preserve">In samenwerking met de </w:t>
      </w:r>
      <w:proofErr w:type="spellStart"/>
      <w:r w:rsidRPr="009B4A54">
        <w:rPr>
          <w:i/>
          <w:iCs/>
          <w:sz w:val="20"/>
          <w:szCs w:val="20"/>
        </w:rPr>
        <w:t>Purpose</w:t>
      </w:r>
      <w:proofErr w:type="spellEnd"/>
      <w:r w:rsidR="009B4A54">
        <w:rPr>
          <w:i/>
          <w:iCs/>
          <w:sz w:val="20"/>
          <w:szCs w:val="20"/>
        </w:rPr>
        <w:t xml:space="preserve"> </w:t>
      </w:r>
      <w:proofErr w:type="spellStart"/>
      <w:r w:rsidRPr="009B4A54">
        <w:rPr>
          <w:i/>
          <w:iCs/>
          <w:sz w:val="20"/>
          <w:szCs w:val="20"/>
        </w:rPr>
        <w:t>Driven</w:t>
      </w:r>
      <w:proofErr w:type="spellEnd"/>
      <w:r w:rsidRPr="009B4A54">
        <w:rPr>
          <w:i/>
          <w:iCs/>
          <w:sz w:val="20"/>
          <w:szCs w:val="20"/>
        </w:rPr>
        <w:t xml:space="preserve"> Community voor de </w:t>
      </w:r>
      <w:r w:rsidR="00003BEC" w:rsidRPr="009B4A54">
        <w:rPr>
          <w:i/>
          <w:iCs/>
          <w:sz w:val="20"/>
          <w:szCs w:val="20"/>
        </w:rPr>
        <w:t>E</w:t>
      </w:r>
      <w:r w:rsidRPr="009B4A54">
        <w:rPr>
          <w:i/>
          <w:iCs/>
          <w:sz w:val="20"/>
          <w:szCs w:val="20"/>
        </w:rPr>
        <w:t>nerg</w:t>
      </w:r>
      <w:r w:rsidR="00570DA5" w:rsidRPr="009B4A54">
        <w:rPr>
          <w:i/>
          <w:iCs/>
          <w:sz w:val="20"/>
          <w:szCs w:val="20"/>
        </w:rPr>
        <w:t>iet</w:t>
      </w:r>
      <w:r w:rsidRPr="009B4A54">
        <w:rPr>
          <w:i/>
          <w:iCs/>
          <w:sz w:val="20"/>
          <w:szCs w:val="20"/>
        </w:rPr>
        <w:t xml:space="preserve">ransitie; een groep </w:t>
      </w:r>
      <w:r w:rsidR="00570DA5" w:rsidRPr="009B4A54">
        <w:rPr>
          <w:i/>
          <w:iCs/>
          <w:sz w:val="20"/>
          <w:szCs w:val="20"/>
        </w:rPr>
        <w:t xml:space="preserve">wetenschappers en ervaringsdeskundigen, </w:t>
      </w:r>
      <w:r w:rsidR="00505B29" w:rsidRPr="009B4A54">
        <w:rPr>
          <w:i/>
          <w:iCs/>
          <w:sz w:val="20"/>
          <w:szCs w:val="20"/>
        </w:rPr>
        <w:t>die</w:t>
      </w:r>
      <w:r w:rsidR="00DD2051" w:rsidRPr="009B4A54">
        <w:rPr>
          <w:i/>
          <w:iCs/>
          <w:sz w:val="20"/>
          <w:szCs w:val="20"/>
        </w:rPr>
        <w:t xml:space="preserve"> zich belangeloos inzetten om de energietransi</w:t>
      </w:r>
      <w:r w:rsidR="009B4A54" w:rsidRPr="009B4A54">
        <w:rPr>
          <w:i/>
          <w:iCs/>
          <w:sz w:val="20"/>
          <w:szCs w:val="20"/>
        </w:rPr>
        <w:t xml:space="preserve">tie op een hoger plan te trekken. </w:t>
      </w:r>
    </w:p>
    <w:p w14:paraId="5329A9AE" w14:textId="1DA57DCE" w:rsidR="000C036A" w:rsidRDefault="005704D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</w:p>
    <w:p w14:paraId="11D6179E" w14:textId="6E5FE554" w:rsidR="00F10C06" w:rsidRPr="009B4A54" w:rsidRDefault="00570DA5">
      <w:pPr>
        <w:rPr>
          <w:i/>
          <w:iCs/>
          <w:sz w:val="20"/>
          <w:szCs w:val="20"/>
        </w:rPr>
      </w:pPr>
      <w:r w:rsidRPr="009B4A54">
        <w:rPr>
          <w:i/>
          <w:iCs/>
          <w:sz w:val="20"/>
          <w:szCs w:val="20"/>
        </w:rPr>
        <w:t xml:space="preserve"> </w:t>
      </w:r>
    </w:p>
    <w:sectPr w:rsidR="00F10C06" w:rsidRPr="009B4A54" w:rsidSect="009A4300">
      <w:pgSz w:w="11906" w:h="16838"/>
      <w:pgMar w:top="2268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BFE3" w14:textId="77777777" w:rsidR="005223DA" w:rsidRDefault="005223DA" w:rsidP="00CB615B">
      <w:pPr>
        <w:spacing w:after="0" w:line="240" w:lineRule="auto"/>
      </w:pPr>
      <w:r>
        <w:separator/>
      </w:r>
    </w:p>
  </w:endnote>
  <w:endnote w:type="continuationSeparator" w:id="0">
    <w:p w14:paraId="65C02355" w14:textId="77777777" w:rsidR="005223DA" w:rsidRDefault="005223DA" w:rsidP="00CB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09A1" w14:textId="77777777" w:rsidR="005223DA" w:rsidRDefault="005223DA" w:rsidP="00CB615B">
      <w:pPr>
        <w:spacing w:after="0" w:line="240" w:lineRule="auto"/>
      </w:pPr>
      <w:r>
        <w:separator/>
      </w:r>
    </w:p>
  </w:footnote>
  <w:footnote w:type="continuationSeparator" w:id="0">
    <w:p w14:paraId="416944EC" w14:textId="77777777" w:rsidR="005223DA" w:rsidRDefault="005223DA" w:rsidP="00CB615B">
      <w:pPr>
        <w:spacing w:after="0" w:line="240" w:lineRule="auto"/>
      </w:pPr>
      <w:r>
        <w:continuationSeparator/>
      </w:r>
    </w:p>
  </w:footnote>
  <w:footnote w:id="1">
    <w:p w14:paraId="7A303E4A" w14:textId="3FDAFA27" w:rsidR="002414AB" w:rsidRPr="002414AB" w:rsidRDefault="002414AB">
      <w:pPr>
        <w:pStyle w:val="FootnoteText"/>
      </w:pPr>
      <w:r>
        <w:rPr>
          <w:rStyle w:val="FootnoteReference"/>
        </w:rPr>
        <w:footnoteRef/>
      </w:r>
      <w:r>
        <w:t xml:space="preserve"> De begrenzing kan ook in de bekabeling liggen, maar voor het gemak spreken we in dit artikel over verzwaring van het trafo station. </w:t>
      </w:r>
    </w:p>
  </w:footnote>
  <w:footnote w:id="2">
    <w:p w14:paraId="1D0EF8FC" w14:textId="4AFB1EC9" w:rsidR="00CB615B" w:rsidRPr="00CB615B" w:rsidRDefault="00CB61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615B">
        <w:t>Het effect van PV is d</w:t>
      </w:r>
      <w:r>
        <w:t xml:space="preserve">at er gemiddeld minder elektriciteit van het net nodig is, maar het </w:t>
      </w:r>
      <w:r w:rsidR="0055040F">
        <w:t xml:space="preserve">grillige patroon van opwekking </w:t>
      </w:r>
      <w:r w:rsidR="00BA540B">
        <w:t xml:space="preserve">kan ervoor zorgen dat het trafostation </w:t>
      </w:r>
      <w:r w:rsidR="00044086">
        <w:t xml:space="preserve">toch </w:t>
      </w:r>
      <w:r w:rsidR="0027789A">
        <w:t>snel</w:t>
      </w:r>
      <w:r w:rsidR="00044086">
        <w:t xml:space="preserve"> aan </w:t>
      </w:r>
      <w:r w:rsidR="00E72BC7">
        <w:t xml:space="preserve">zijn </w:t>
      </w:r>
      <w:r w:rsidR="0027789A">
        <w:t xml:space="preserve">grens zit. </w:t>
      </w:r>
    </w:p>
  </w:footnote>
  <w:footnote w:id="3">
    <w:p w14:paraId="00B6AECB" w14:textId="7741EFF8" w:rsidR="004713CC" w:rsidRPr="004713CC" w:rsidRDefault="004713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16F9">
        <w:t xml:space="preserve">De impact van de </w:t>
      </w:r>
      <w:r w:rsidR="009D7A0B">
        <w:t xml:space="preserve">GO </w:t>
      </w:r>
      <w:r w:rsidR="002616F9">
        <w:t xml:space="preserve">op het </w:t>
      </w:r>
      <w:r w:rsidR="005E0348">
        <w:t>elektriciteits</w:t>
      </w:r>
      <w:r w:rsidR="002616F9">
        <w:t>hoofdnet is, afhankelijk hoe we de energietransitie voor de andere sectoren aanpakken, geenszins te verwaarlozen</w:t>
      </w:r>
      <w:r w:rsidR="009D7A0B">
        <w:t xml:space="preserve">. </w:t>
      </w:r>
      <w:r w:rsidRPr="004713CC">
        <w:t>We gaan ervan uit dat d</w:t>
      </w:r>
      <w:r>
        <w:t xml:space="preserve">e echt grote </w:t>
      </w:r>
      <w:r w:rsidR="00784C4C">
        <w:t xml:space="preserve">elektriciteit gebruikers zoals </w:t>
      </w:r>
      <w:r w:rsidR="0066195F">
        <w:t xml:space="preserve">grote industrieën, separate netten krijgen.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D2"/>
    <w:rsid w:val="00003BEC"/>
    <w:rsid w:val="00005871"/>
    <w:rsid w:val="0001147A"/>
    <w:rsid w:val="00012585"/>
    <w:rsid w:val="000135A9"/>
    <w:rsid w:val="00016021"/>
    <w:rsid w:val="00016081"/>
    <w:rsid w:val="000202F4"/>
    <w:rsid w:val="000216C4"/>
    <w:rsid w:val="000240D1"/>
    <w:rsid w:val="00034C1E"/>
    <w:rsid w:val="00037235"/>
    <w:rsid w:val="00044086"/>
    <w:rsid w:val="0004438B"/>
    <w:rsid w:val="00051B6F"/>
    <w:rsid w:val="000532B9"/>
    <w:rsid w:val="000552B8"/>
    <w:rsid w:val="00060179"/>
    <w:rsid w:val="00060C5F"/>
    <w:rsid w:val="000657A8"/>
    <w:rsid w:val="00066239"/>
    <w:rsid w:val="00070BE3"/>
    <w:rsid w:val="00075D09"/>
    <w:rsid w:val="00080654"/>
    <w:rsid w:val="00083420"/>
    <w:rsid w:val="00086743"/>
    <w:rsid w:val="000A066C"/>
    <w:rsid w:val="000A34AE"/>
    <w:rsid w:val="000B1E30"/>
    <w:rsid w:val="000B2C22"/>
    <w:rsid w:val="000C036A"/>
    <w:rsid w:val="000C16D3"/>
    <w:rsid w:val="000D0702"/>
    <w:rsid w:val="000D3C91"/>
    <w:rsid w:val="000D6289"/>
    <w:rsid w:val="000D7AB5"/>
    <w:rsid w:val="000E6350"/>
    <w:rsid w:val="000E6511"/>
    <w:rsid w:val="000E6618"/>
    <w:rsid w:val="000E716D"/>
    <w:rsid w:val="000F0EC9"/>
    <w:rsid w:val="000F2869"/>
    <w:rsid w:val="000F419A"/>
    <w:rsid w:val="000F4918"/>
    <w:rsid w:val="00100470"/>
    <w:rsid w:val="00103419"/>
    <w:rsid w:val="001143AC"/>
    <w:rsid w:val="00121AA6"/>
    <w:rsid w:val="00122C12"/>
    <w:rsid w:val="001238F7"/>
    <w:rsid w:val="00125D4F"/>
    <w:rsid w:val="00131698"/>
    <w:rsid w:val="00131C60"/>
    <w:rsid w:val="001374F1"/>
    <w:rsid w:val="00137BFE"/>
    <w:rsid w:val="00140DBB"/>
    <w:rsid w:val="00144F11"/>
    <w:rsid w:val="0014594E"/>
    <w:rsid w:val="00151F64"/>
    <w:rsid w:val="0015575D"/>
    <w:rsid w:val="00156BA6"/>
    <w:rsid w:val="0015748A"/>
    <w:rsid w:val="001628C4"/>
    <w:rsid w:val="00166534"/>
    <w:rsid w:val="00174C97"/>
    <w:rsid w:val="0018717E"/>
    <w:rsid w:val="00187447"/>
    <w:rsid w:val="00191803"/>
    <w:rsid w:val="001956C4"/>
    <w:rsid w:val="001969D0"/>
    <w:rsid w:val="00197823"/>
    <w:rsid w:val="001A0251"/>
    <w:rsid w:val="001A69BD"/>
    <w:rsid w:val="001B372D"/>
    <w:rsid w:val="001C2465"/>
    <w:rsid w:val="001D0AF2"/>
    <w:rsid w:val="001D0FA4"/>
    <w:rsid w:val="001D1A01"/>
    <w:rsid w:val="001D6C8A"/>
    <w:rsid w:val="001E2D6C"/>
    <w:rsid w:val="001E44DD"/>
    <w:rsid w:val="001E6061"/>
    <w:rsid w:val="001F7DED"/>
    <w:rsid w:val="00205F16"/>
    <w:rsid w:val="00213388"/>
    <w:rsid w:val="002136BE"/>
    <w:rsid w:val="00213DBC"/>
    <w:rsid w:val="0022523E"/>
    <w:rsid w:val="0022732F"/>
    <w:rsid w:val="0023038B"/>
    <w:rsid w:val="002368FE"/>
    <w:rsid w:val="002414AB"/>
    <w:rsid w:val="00253620"/>
    <w:rsid w:val="002544F0"/>
    <w:rsid w:val="002553DA"/>
    <w:rsid w:val="002616F9"/>
    <w:rsid w:val="0026431A"/>
    <w:rsid w:val="002672A0"/>
    <w:rsid w:val="00271AF7"/>
    <w:rsid w:val="00272AC4"/>
    <w:rsid w:val="00275398"/>
    <w:rsid w:val="00275817"/>
    <w:rsid w:val="00275C44"/>
    <w:rsid w:val="002766DA"/>
    <w:rsid w:val="00276C28"/>
    <w:rsid w:val="0027789A"/>
    <w:rsid w:val="00277CCE"/>
    <w:rsid w:val="00280CD5"/>
    <w:rsid w:val="0028366F"/>
    <w:rsid w:val="0029137C"/>
    <w:rsid w:val="002A2691"/>
    <w:rsid w:val="002A308C"/>
    <w:rsid w:val="002A4415"/>
    <w:rsid w:val="002A5511"/>
    <w:rsid w:val="002B1F4A"/>
    <w:rsid w:val="002B531E"/>
    <w:rsid w:val="002C4DEB"/>
    <w:rsid w:val="002D03F4"/>
    <w:rsid w:val="002D36BB"/>
    <w:rsid w:val="002E5A06"/>
    <w:rsid w:val="002F0542"/>
    <w:rsid w:val="002F18C2"/>
    <w:rsid w:val="002F6309"/>
    <w:rsid w:val="002F7411"/>
    <w:rsid w:val="003073EF"/>
    <w:rsid w:val="00311154"/>
    <w:rsid w:val="003118F7"/>
    <w:rsid w:val="003136D8"/>
    <w:rsid w:val="00322476"/>
    <w:rsid w:val="0032620C"/>
    <w:rsid w:val="003324F9"/>
    <w:rsid w:val="00332D57"/>
    <w:rsid w:val="0033424B"/>
    <w:rsid w:val="0033747D"/>
    <w:rsid w:val="00346DDF"/>
    <w:rsid w:val="00346DFB"/>
    <w:rsid w:val="0034735A"/>
    <w:rsid w:val="00350440"/>
    <w:rsid w:val="00350FCC"/>
    <w:rsid w:val="00352D87"/>
    <w:rsid w:val="00356E53"/>
    <w:rsid w:val="003573D8"/>
    <w:rsid w:val="00360218"/>
    <w:rsid w:val="00362903"/>
    <w:rsid w:val="0037494A"/>
    <w:rsid w:val="00375F4F"/>
    <w:rsid w:val="00382CE4"/>
    <w:rsid w:val="003851E3"/>
    <w:rsid w:val="00390AA4"/>
    <w:rsid w:val="003A3F97"/>
    <w:rsid w:val="003A4654"/>
    <w:rsid w:val="003A582A"/>
    <w:rsid w:val="003B1E50"/>
    <w:rsid w:val="003B52F4"/>
    <w:rsid w:val="003C5D9F"/>
    <w:rsid w:val="003D4975"/>
    <w:rsid w:val="003D7326"/>
    <w:rsid w:val="003D7846"/>
    <w:rsid w:val="003E01B6"/>
    <w:rsid w:val="003E1DD8"/>
    <w:rsid w:val="003E313A"/>
    <w:rsid w:val="003E4B40"/>
    <w:rsid w:val="003E745D"/>
    <w:rsid w:val="003F018D"/>
    <w:rsid w:val="003F2E0B"/>
    <w:rsid w:val="003F48FC"/>
    <w:rsid w:val="003F5BC3"/>
    <w:rsid w:val="003F6A30"/>
    <w:rsid w:val="0040618E"/>
    <w:rsid w:val="00414C8F"/>
    <w:rsid w:val="00414E5E"/>
    <w:rsid w:val="0041560C"/>
    <w:rsid w:val="00416BA4"/>
    <w:rsid w:val="00425C86"/>
    <w:rsid w:val="00432945"/>
    <w:rsid w:val="00437CFB"/>
    <w:rsid w:val="00447A33"/>
    <w:rsid w:val="004531DA"/>
    <w:rsid w:val="00453AE7"/>
    <w:rsid w:val="0045504E"/>
    <w:rsid w:val="0045753F"/>
    <w:rsid w:val="004607C4"/>
    <w:rsid w:val="00460C2B"/>
    <w:rsid w:val="004650CD"/>
    <w:rsid w:val="004671E8"/>
    <w:rsid w:val="004713CC"/>
    <w:rsid w:val="004714B7"/>
    <w:rsid w:val="00472E78"/>
    <w:rsid w:val="004757EC"/>
    <w:rsid w:val="00475B90"/>
    <w:rsid w:val="00485E7A"/>
    <w:rsid w:val="004879E8"/>
    <w:rsid w:val="00491B12"/>
    <w:rsid w:val="00495794"/>
    <w:rsid w:val="00497AE6"/>
    <w:rsid w:val="004A356E"/>
    <w:rsid w:val="004A5800"/>
    <w:rsid w:val="004A6638"/>
    <w:rsid w:val="004B0881"/>
    <w:rsid w:val="004B6644"/>
    <w:rsid w:val="004C1783"/>
    <w:rsid w:val="004C2125"/>
    <w:rsid w:val="004D0274"/>
    <w:rsid w:val="004D14F1"/>
    <w:rsid w:val="004D352D"/>
    <w:rsid w:val="004D5CCD"/>
    <w:rsid w:val="004E5B9E"/>
    <w:rsid w:val="004F407D"/>
    <w:rsid w:val="004F5BE0"/>
    <w:rsid w:val="004F697F"/>
    <w:rsid w:val="00500857"/>
    <w:rsid w:val="005049DF"/>
    <w:rsid w:val="00505B29"/>
    <w:rsid w:val="0051591D"/>
    <w:rsid w:val="00516F63"/>
    <w:rsid w:val="005176C0"/>
    <w:rsid w:val="005223DA"/>
    <w:rsid w:val="0052598D"/>
    <w:rsid w:val="00526A78"/>
    <w:rsid w:val="0053122E"/>
    <w:rsid w:val="00532C06"/>
    <w:rsid w:val="00534E79"/>
    <w:rsid w:val="00537125"/>
    <w:rsid w:val="00547455"/>
    <w:rsid w:val="00547F0A"/>
    <w:rsid w:val="00550050"/>
    <w:rsid w:val="0055040F"/>
    <w:rsid w:val="0055532A"/>
    <w:rsid w:val="005704D6"/>
    <w:rsid w:val="00570DA5"/>
    <w:rsid w:val="0057258A"/>
    <w:rsid w:val="00576408"/>
    <w:rsid w:val="005A2FC4"/>
    <w:rsid w:val="005A48FD"/>
    <w:rsid w:val="005B4E67"/>
    <w:rsid w:val="005C202E"/>
    <w:rsid w:val="005D7B68"/>
    <w:rsid w:val="005D7F7D"/>
    <w:rsid w:val="005E0348"/>
    <w:rsid w:val="005E1AE4"/>
    <w:rsid w:val="005E213A"/>
    <w:rsid w:val="005E21CB"/>
    <w:rsid w:val="005E3D9F"/>
    <w:rsid w:val="005F1929"/>
    <w:rsid w:val="005F288D"/>
    <w:rsid w:val="005F64AA"/>
    <w:rsid w:val="005F6A25"/>
    <w:rsid w:val="0060647A"/>
    <w:rsid w:val="006164FE"/>
    <w:rsid w:val="006166E3"/>
    <w:rsid w:val="00617552"/>
    <w:rsid w:val="006179A9"/>
    <w:rsid w:val="006223D3"/>
    <w:rsid w:val="006226C3"/>
    <w:rsid w:val="00622A00"/>
    <w:rsid w:val="00627591"/>
    <w:rsid w:val="00633605"/>
    <w:rsid w:val="00640473"/>
    <w:rsid w:val="0064335B"/>
    <w:rsid w:val="00646409"/>
    <w:rsid w:val="00650AC3"/>
    <w:rsid w:val="006520E2"/>
    <w:rsid w:val="00652FC6"/>
    <w:rsid w:val="0066195F"/>
    <w:rsid w:val="00661CAD"/>
    <w:rsid w:val="00662B56"/>
    <w:rsid w:val="00663F13"/>
    <w:rsid w:val="00667ED3"/>
    <w:rsid w:val="006716C7"/>
    <w:rsid w:val="00672AAD"/>
    <w:rsid w:val="00672ED8"/>
    <w:rsid w:val="006732E0"/>
    <w:rsid w:val="0067335C"/>
    <w:rsid w:val="00674845"/>
    <w:rsid w:val="00675F9D"/>
    <w:rsid w:val="006778D7"/>
    <w:rsid w:val="00680970"/>
    <w:rsid w:val="006814AC"/>
    <w:rsid w:val="00682D7E"/>
    <w:rsid w:val="0068314F"/>
    <w:rsid w:val="00692F45"/>
    <w:rsid w:val="00693648"/>
    <w:rsid w:val="00695E40"/>
    <w:rsid w:val="0069612E"/>
    <w:rsid w:val="00696313"/>
    <w:rsid w:val="006A27C4"/>
    <w:rsid w:val="006A286D"/>
    <w:rsid w:val="006A2E7E"/>
    <w:rsid w:val="006A5EF2"/>
    <w:rsid w:val="006B2DA8"/>
    <w:rsid w:val="006B39C8"/>
    <w:rsid w:val="006C26E7"/>
    <w:rsid w:val="006D3178"/>
    <w:rsid w:val="006D539F"/>
    <w:rsid w:val="006E0207"/>
    <w:rsid w:val="006E1268"/>
    <w:rsid w:val="006E178E"/>
    <w:rsid w:val="006E1A53"/>
    <w:rsid w:val="006E2AE2"/>
    <w:rsid w:val="006E392C"/>
    <w:rsid w:val="006E3D20"/>
    <w:rsid w:val="006E6A53"/>
    <w:rsid w:val="006F3D0F"/>
    <w:rsid w:val="007065D6"/>
    <w:rsid w:val="00707C9B"/>
    <w:rsid w:val="00707ECC"/>
    <w:rsid w:val="0071399A"/>
    <w:rsid w:val="00716BF3"/>
    <w:rsid w:val="0072079D"/>
    <w:rsid w:val="00721807"/>
    <w:rsid w:val="007252D8"/>
    <w:rsid w:val="00726D92"/>
    <w:rsid w:val="00735DD3"/>
    <w:rsid w:val="00741F50"/>
    <w:rsid w:val="0074399B"/>
    <w:rsid w:val="007454F3"/>
    <w:rsid w:val="00747165"/>
    <w:rsid w:val="00754B42"/>
    <w:rsid w:val="0075511E"/>
    <w:rsid w:val="00756F5C"/>
    <w:rsid w:val="0076056C"/>
    <w:rsid w:val="00761CB6"/>
    <w:rsid w:val="0076462F"/>
    <w:rsid w:val="0076607D"/>
    <w:rsid w:val="00767C20"/>
    <w:rsid w:val="00774BA3"/>
    <w:rsid w:val="00784C4C"/>
    <w:rsid w:val="007852D7"/>
    <w:rsid w:val="00786042"/>
    <w:rsid w:val="007909D2"/>
    <w:rsid w:val="0079544E"/>
    <w:rsid w:val="007A0261"/>
    <w:rsid w:val="007A04B7"/>
    <w:rsid w:val="007A4CA8"/>
    <w:rsid w:val="007A5E1A"/>
    <w:rsid w:val="007A63AC"/>
    <w:rsid w:val="007B66F4"/>
    <w:rsid w:val="007C1F6C"/>
    <w:rsid w:val="007C578B"/>
    <w:rsid w:val="007D366B"/>
    <w:rsid w:val="007D7A1F"/>
    <w:rsid w:val="007E04FC"/>
    <w:rsid w:val="007E258E"/>
    <w:rsid w:val="007E3FB4"/>
    <w:rsid w:val="007E54BC"/>
    <w:rsid w:val="007F1093"/>
    <w:rsid w:val="007F16ED"/>
    <w:rsid w:val="007F78DE"/>
    <w:rsid w:val="00804AB4"/>
    <w:rsid w:val="00807BB1"/>
    <w:rsid w:val="00811D01"/>
    <w:rsid w:val="0081439C"/>
    <w:rsid w:val="008147F1"/>
    <w:rsid w:val="008159DC"/>
    <w:rsid w:val="00820C85"/>
    <w:rsid w:val="00827814"/>
    <w:rsid w:val="00833E66"/>
    <w:rsid w:val="00834F5F"/>
    <w:rsid w:val="008350E9"/>
    <w:rsid w:val="00836419"/>
    <w:rsid w:val="008404B2"/>
    <w:rsid w:val="00842C55"/>
    <w:rsid w:val="00842E9F"/>
    <w:rsid w:val="00843031"/>
    <w:rsid w:val="00845A50"/>
    <w:rsid w:val="00851CA8"/>
    <w:rsid w:val="008524FA"/>
    <w:rsid w:val="00852860"/>
    <w:rsid w:val="00852964"/>
    <w:rsid w:val="00853328"/>
    <w:rsid w:val="008641FD"/>
    <w:rsid w:val="008666FE"/>
    <w:rsid w:val="0086681F"/>
    <w:rsid w:val="008728CE"/>
    <w:rsid w:val="00882E49"/>
    <w:rsid w:val="00883AD6"/>
    <w:rsid w:val="00884559"/>
    <w:rsid w:val="008A099A"/>
    <w:rsid w:val="008A1C9C"/>
    <w:rsid w:val="008A30F8"/>
    <w:rsid w:val="008A37EB"/>
    <w:rsid w:val="008A3B2B"/>
    <w:rsid w:val="008B3D2A"/>
    <w:rsid w:val="008B46F8"/>
    <w:rsid w:val="008B75F5"/>
    <w:rsid w:val="008C1B0D"/>
    <w:rsid w:val="008D066C"/>
    <w:rsid w:val="008F0014"/>
    <w:rsid w:val="008F2985"/>
    <w:rsid w:val="008F36C5"/>
    <w:rsid w:val="00900950"/>
    <w:rsid w:val="009012F8"/>
    <w:rsid w:val="009017ED"/>
    <w:rsid w:val="0090466C"/>
    <w:rsid w:val="00904D0D"/>
    <w:rsid w:val="009056FC"/>
    <w:rsid w:val="00907E8F"/>
    <w:rsid w:val="00916EAD"/>
    <w:rsid w:val="00917B86"/>
    <w:rsid w:val="00920534"/>
    <w:rsid w:val="00922877"/>
    <w:rsid w:val="00925805"/>
    <w:rsid w:val="00926C2B"/>
    <w:rsid w:val="00927F45"/>
    <w:rsid w:val="00930BC7"/>
    <w:rsid w:val="00944838"/>
    <w:rsid w:val="0095062B"/>
    <w:rsid w:val="00955522"/>
    <w:rsid w:val="00963E16"/>
    <w:rsid w:val="00966180"/>
    <w:rsid w:val="00967F58"/>
    <w:rsid w:val="00970912"/>
    <w:rsid w:val="00974619"/>
    <w:rsid w:val="00977E24"/>
    <w:rsid w:val="0098283F"/>
    <w:rsid w:val="00983C2E"/>
    <w:rsid w:val="0098447E"/>
    <w:rsid w:val="00985C00"/>
    <w:rsid w:val="00985D20"/>
    <w:rsid w:val="00993414"/>
    <w:rsid w:val="00997F86"/>
    <w:rsid w:val="009A2680"/>
    <w:rsid w:val="009A296B"/>
    <w:rsid w:val="009A3AA7"/>
    <w:rsid w:val="009A4300"/>
    <w:rsid w:val="009B0039"/>
    <w:rsid w:val="009B4A54"/>
    <w:rsid w:val="009B5E79"/>
    <w:rsid w:val="009B7930"/>
    <w:rsid w:val="009C1B11"/>
    <w:rsid w:val="009C2498"/>
    <w:rsid w:val="009C2D28"/>
    <w:rsid w:val="009D0BAC"/>
    <w:rsid w:val="009D3284"/>
    <w:rsid w:val="009D7A0B"/>
    <w:rsid w:val="009E0828"/>
    <w:rsid w:val="009F00A8"/>
    <w:rsid w:val="009F1138"/>
    <w:rsid w:val="009F3077"/>
    <w:rsid w:val="009F60FC"/>
    <w:rsid w:val="009F6756"/>
    <w:rsid w:val="00A035C3"/>
    <w:rsid w:val="00A03769"/>
    <w:rsid w:val="00A0663C"/>
    <w:rsid w:val="00A118D3"/>
    <w:rsid w:val="00A13D91"/>
    <w:rsid w:val="00A13ED9"/>
    <w:rsid w:val="00A21863"/>
    <w:rsid w:val="00A21F31"/>
    <w:rsid w:val="00A2376A"/>
    <w:rsid w:val="00A26367"/>
    <w:rsid w:val="00A30EF8"/>
    <w:rsid w:val="00A318A3"/>
    <w:rsid w:val="00A40DC4"/>
    <w:rsid w:val="00A414EF"/>
    <w:rsid w:val="00A42DD2"/>
    <w:rsid w:val="00A5426B"/>
    <w:rsid w:val="00A56529"/>
    <w:rsid w:val="00A628D1"/>
    <w:rsid w:val="00A73F7F"/>
    <w:rsid w:val="00A8125E"/>
    <w:rsid w:val="00A815D8"/>
    <w:rsid w:val="00A8161D"/>
    <w:rsid w:val="00A8435D"/>
    <w:rsid w:val="00A8544C"/>
    <w:rsid w:val="00A9384C"/>
    <w:rsid w:val="00A93EE1"/>
    <w:rsid w:val="00AA1027"/>
    <w:rsid w:val="00AA4EF3"/>
    <w:rsid w:val="00AC0E73"/>
    <w:rsid w:val="00AC1A49"/>
    <w:rsid w:val="00AD21D2"/>
    <w:rsid w:val="00AD5A20"/>
    <w:rsid w:val="00AE5D7F"/>
    <w:rsid w:val="00AF0327"/>
    <w:rsid w:val="00AF4694"/>
    <w:rsid w:val="00B009F9"/>
    <w:rsid w:val="00B012DF"/>
    <w:rsid w:val="00B02A9D"/>
    <w:rsid w:val="00B075A9"/>
    <w:rsid w:val="00B12410"/>
    <w:rsid w:val="00B15B71"/>
    <w:rsid w:val="00B501DA"/>
    <w:rsid w:val="00B50415"/>
    <w:rsid w:val="00B50936"/>
    <w:rsid w:val="00B527DB"/>
    <w:rsid w:val="00B552D7"/>
    <w:rsid w:val="00B62F03"/>
    <w:rsid w:val="00B63F79"/>
    <w:rsid w:val="00B67AC8"/>
    <w:rsid w:val="00B7238A"/>
    <w:rsid w:val="00B728C4"/>
    <w:rsid w:val="00B72AB4"/>
    <w:rsid w:val="00B74EAB"/>
    <w:rsid w:val="00B82679"/>
    <w:rsid w:val="00B84B19"/>
    <w:rsid w:val="00B90445"/>
    <w:rsid w:val="00BA264D"/>
    <w:rsid w:val="00BA3854"/>
    <w:rsid w:val="00BA540B"/>
    <w:rsid w:val="00BA6E17"/>
    <w:rsid w:val="00BB0ABA"/>
    <w:rsid w:val="00BB3294"/>
    <w:rsid w:val="00BB47E5"/>
    <w:rsid w:val="00BB6BFD"/>
    <w:rsid w:val="00BB7F03"/>
    <w:rsid w:val="00BC0EE9"/>
    <w:rsid w:val="00BC4EAD"/>
    <w:rsid w:val="00BC6E75"/>
    <w:rsid w:val="00BC7D9C"/>
    <w:rsid w:val="00BD7A5F"/>
    <w:rsid w:val="00BE4F76"/>
    <w:rsid w:val="00BF0209"/>
    <w:rsid w:val="00BF350D"/>
    <w:rsid w:val="00BF6A9A"/>
    <w:rsid w:val="00C119DF"/>
    <w:rsid w:val="00C22577"/>
    <w:rsid w:val="00C225F8"/>
    <w:rsid w:val="00C238AD"/>
    <w:rsid w:val="00C24C33"/>
    <w:rsid w:val="00C318A4"/>
    <w:rsid w:val="00C366C5"/>
    <w:rsid w:val="00C36965"/>
    <w:rsid w:val="00C372EC"/>
    <w:rsid w:val="00C4292B"/>
    <w:rsid w:val="00C43390"/>
    <w:rsid w:val="00C57C88"/>
    <w:rsid w:val="00C63DF3"/>
    <w:rsid w:val="00C66064"/>
    <w:rsid w:val="00CB0FDF"/>
    <w:rsid w:val="00CB2B6F"/>
    <w:rsid w:val="00CB317A"/>
    <w:rsid w:val="00CB615B"/>
    <w:rsid w:val="00CB7243"/>
    <w:rsid w:val="00CC1FB0"/>
    <w:rsid w:val="00CC3B7A"/>
    <w:rsid w:val="00CC6BF0"/>
    <w:rsid w:val="00CD0E63"/>
    <w:rsid w:val="00CD2D93"/>
    <w:rsid w:val="00CD5C8B"/>
    <w:rsid w:val="00CD6F11"/>
    <w:rsid w:val="00CE0F33"/>
    <w:rsid w:val="00CE18FA"/>
    <w:rsid w:val="00CE19CF"/>
    <w:rsid w:val="00CE4096"/>
    <w:rsid w:val="00CF1C84"/>
    <w:rsid w:val="00CF633B"/>
    <w:rsid w:val="00CF7689"/>
    <w:rsid w:val="00D005CD"/>
    <w:rsid w:val="00D0072F"/>
    <w:rsid w:val="00D1123C"/>
    <w:rsid w:val="00D12C52"/>
    <w:rsid w:val="00D31682"/>
    <w:rsid w:val="00D355F1"/>
    <w:rsid w:val="00D408F6"/>
    <w:rsid w:val="00D43DD9"/>
    <w:rsid w:val="00D46344"/>
    <w:rsid w:val="00D558E6"/>
    <w:rsid w:val="00D559CE"/>
    <w:rsid w:val="00D632AF"/>
    <w:rsid w:val="00D72FFB"/>
    <w:rsid w:val="00D76F85"/>
    <w:rsid w:val="00D81656"/>
    <w:rsid w:val="00D9337D"/>
    <w:rsid w:val="00D944C8"/>
    <w:rsid w:val="00D95F11"/>
    <w:rsid w:val="00DA6DA5"/>
    <w:rsid w:val="00DA7341"/>
    <w:rsid w:val="00DC5D20"/>
    <w:rsid w:val="00DC6B30"/>
    <w:rsid w:val="00DD04B3"/>
    <w:rsid w:val="00DD0921"/>
    <w:rsid w:val="00DD2051"/>
    <w:rsid w:val="00DE0E7E"/>
    <w:rsid w:val="00DE39AA"/>
    <w:rsid w:val="00DE3AB5"/>
    <w:rsid w:val="00DE7DEC"/>
    <w:rsid w:val="00DF02A0"/>
    <w:rsid w:val="00DF44B9"/>
    <w:rsid w:val="00DF54C6"/>
    <w:rsid w:val="00DF7A29"/>
    <w:rsid w:val="00E0444B"/>
    <w:rsid w:val="00E059FB"/>
    <w:rsid w:val="00E122F1"/>
    <w:rsid w:val="00E13786"/>
    <w:rsid w:val="00E21B4A"/>
    <w:rsid w:val="00E314BA"/>
    <w:rsid w:val="00E31900"/>
    <w:rsid w:val="00E36EE5"/>
    <w:rsid w:val="00E4179E"/>
    <w:rsid w:val="00E43B81"/>
    <w:rsid w:val="00E440E6"/>
    <w:rsid w:val="00E451D7"/>
    <w:rsid w:val="00E5248D"/>
    <w:rsid w:val="00E54B7E"/>
    <w:rsid w:val="00E56F90"/>
    <w:rsid w:val="00E621CC"/>
    <w:rsid w:val="00E622E5"/>
    <w:rsid w:val="00E72625"/>
    <w:rsid w:val="00E72AF9"/>
    <w:rsid w:val="00E72BC7"/>
    <w:rsid w:val="00E851CB"/>
    <w:rsid w:val="00E875AC"/>
    <w:rsid w:val="00E8771F"/>
    <w:rsid w:val="00E953E4"/>
    <w:rsid w:val="00E97266"/>
    <w:rsid w:val="00EA07D8"/>
    <w:rsid w:val="00EA4B01"/>
    <w:rsid w:val="00EA4CC1"/>
    <w:rsid w:val="00EB2251"/>
    <w:rsid w:val="00EB6104"/>
    <w:rsid w:val="00EC3538"/>
    <w:rsid w:val="00EE04E9"/>
    <w:rsid w:val="00EE2727"/>
    <w:rsid w:val="00EE2E15"/>
    <w:rsid w:val="00EE38B9"/>
    <w:rsid w:val="00EE492F"/>
    <w:rsid w:val="00EE6AFE"/>
    <w:rsid w:val="00EF2031"/>
    <w:rsid w:val="00EF59A5"/>
    <w:rsid w:val="00EF7934"/>
    <w:rsid w:val="00F001BA"/>
    <w:rsid w:val="00F10C06"/>
    <w:rsid w:val="00F231ED"/>
    <w:rsid w:val="00F24836"/>
    <w:rsid w:val="00F25E7C"/>
    <w:rsid w:val="00F356DF"/>
    <w:rsid w:val="00F35A2B"/>
    <w:rsid w:val="00F40D66"/>
    <w:rsid w:val="00F43504"/>
    <w:rsid w:val="00F446A0"/>
    <w:rsid w:val="00F50327"/>
    <w:rsid w:val="00F50478"/>
    <w:rsid w:val="00F54203"/>
    <w:rsid w:val="00F563D5"/>
    <w:rsid w:val="00F57CDA"/>
    <w:rsid w:val="00F6221A"/>
    <w:rsid w:val="00F734BD"/>
    <w:rsid w:val="00F81A0C"/>
    <w:rsid w:val="00F93CE8"/>
    <w:rsid w:val="00FA4465"/>
    <w:rsid w:val="00FB13FC"/>
    <w:rsid w:val="00FB684E"/>
    <w:rsid w:val="00FC03F7"/>
    <w:rsid w:val="00FC5A73"/>
    <w:rsid w:val="00FC7398"/>
    <w:rsid w:val="00FD155F"/>
    <w:rsid w:val="00FD6102"/>
    <w:rsid w:val="00FD7CE9"/>
    <w:rsid w:val="00FE3E25"/>
    <w:rsid w:val="00FE75BA"/>
    <w:rsid w:val="00FF114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509A2"/>
  <w15:chartTrackingRefBased/>
  <w15:docId w15:val="{465A256A-F8E9-4306-8AB8-497FE589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61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1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1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831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164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D86B765DC7240B31EC702ED454299" ma:contentTypeVersion="22" ma:contentTypeDescription="Create a new document." ma:contentTypeScope="" ma:versionID="85d9ccff7e62834b4eabc76f29a6c4e4">
  <xsd:schema xmlns:xsd="http://www.w3.org/2001/XMLSchema" xmlns:xs="http://www.w3.org/2001/XMLSchema" xmlns:p="http://schemas.microsoft.com/office/2006/metadata/properties" xmlns:ns2="83cd464b-bfba-4c26-9830-e11f5efc13e4" xmlns:ns3="770eecc2-0ef6-4aaa-8bee-5ac39764f9ae" targetNamespace="http://schemas.microsoft.com/office/2006/metadata/properties" ma:root="true" ma:fieldsID="94b8947aa3b13745f99a9083ee139ed3" ns2:_="" ns3:_="">
    <xsd:import namespace="83cd464b-bfba-4c26-9830-e11f5efc13e4"/>
    <xsd:import namespace="770eecc2-0ef6-4aaa-8bee-5ac39764f9ae"/>
    <xsd:element name="properties">
      <xsd:complexType>
        <xsd:sequence>
          <xsd:element name="documentManagement">
            <xsd:complexType>
              <xsd:all>
                <xsd:element ref="ns2:What_x0020_is_x0020_this_x0020_about" minOccurs="0"/>
                <xsd:element ref="ns2:Type_x0020_of_x0020_document" minOccurs="0"/>
                <xsd:element ref="ns2:Owner_x0020__x002f__x0020_Origin" minOccurs="0"/>
                <xsd:element ref="ns2:Remarks" minOccurs="0"/>
                <xsd:element ref="ns2:meet_x002f_issue_x0020_date" minOccurs="0"/>
                <xsd:element ref="ns2:Are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d464b-bfba-4c26-9830-e11f5efc13e4" elementFormDefault="qualified">
    <xsd:import namespace="http://schemas.microsoft.com/office/2006/documentManagement/types"/>
    <xsd:import namespace="http://schemas.microsoft.com/office/infopath/2007/PartnerControls"/>
    <xsd:element name="What_x0020_is_x0020_this_x0020_about" ma:index="4" nillable="true" ma:displayName="What is this about" ma:internalName="What_x0020_is_x0020_this_x0020_about" ma:readOnly="false">
      <xsd:simpleType>
        <xsd:restriction base="dms:Text">
          <xsd:maxLength value="255"/>
        </xsd:restriction>
      </xsd:simpleType>
    </xsd:element>
    <xsd:element name="Type_x0020_of_x0020_document" ma:index="5" nillable="true" ma:displayName="Type of document" ma:internalName="Type_x0020_of_x0020_document" ma:readOnly="false">
      <xsd:simpleType>
        <xsd:restriction base="dms:Text">
          <xsd:maxLength value="255"/>
        </xsd:restriction>
      </xsd:simpleType>
    </xsd:element>
    <xsd:element name="Owner_x0020__x002f__x0020_Origin" ma:index="6" nillable="true" ma:displayName="Owner / Origin" ma:internalName="Owner_x0020__x002f__x0020_Origin" ma:readOnly="false">
      <xsd:simpleType>
        <xsd:restriction base="dms:Text">
          <xsd:maxLength value="255"/>
        </xsd:restriction>
      </xsd:simpleType>
    </xsd:element>
    <xsd:element name="Remarks" ma:index="7" nillable="true" ma:displayName="Remarks" ma:internalName="Remarks" ma:readOnly="false">
      <xsd:simpleType>
        <xsd:restriction base="dms:Text">
          <xsd:maxLength value="255"/>
        </xsd:restriction>
      </xsd:simpleType>
    </xsd:element>
    <xsd:element name="meet_x002f_issue_x0020_date" ma:index="8" nillable="true" ma:displayName="meet/issue date" ma:internalName="meet_x002f_issue_x0020_date" ma:readOnly="false">
      <xsd:simpleType>
        <xsd:restriction base="dms:Text">
          <xsd:maxLength value="255"/>
        </xsd:restriction>
      </xsd:simpleType>
    </xsd:element>
    <xsd:element name="Area" ma:index="9" nillable="true" ma:displayName="Area" ma:internalName="Area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ecc2-0ef6-4aaa-8bee-5ac39764f9a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at_x0020_is_x0020_this_x0020_about xmlns="83cd464b-bfba-4c26-9830-e11f5efc13e4" xsi:nil="true"/>
    <Owner_x0020__x002f__x0020_Origin xmlns="83cd464b-bfba-4c26-9830-e11f5efc13e4" xsi:nil="true"/>
    <meet_x002f_issue_x0020_date xmlns="83cd464b-bfba-4c26-9830-e11f5efc13e4" xsi:nil="true"/>
    <Type_x0020_of_x0020_document xmlns="83cd464b-bfba-4c26-9830-e11f5efc13e4" xsi:nil="true"/>
    <Area xmlns="83cd464b-bfba-4c26-9830-e11f5efc13e4" xsi:nil="true"/>
    <Remarks xmlns="83cd464b-bfba-4c26-9830-e11f5efc13e4" xsi:nil="true"/>
  </documentManagement>
</p:properties>
</file>

<file path=customXml/itemProps1.xml><?xml version="1.0" encoding="utf-8"?>
<ds:datastoreItem xmlns:ds="http://schemas.openxmlformats.org/officeDocument/2006/customXml" ds:itemID="{5D3D6420-C7D3-4A41-9064-2266C301B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25AA1-B27E-4F5E-8C97-382885E54D05}"/>
</file>

<file path=customXml/itemProps3.xml><?xml version="1.0" encoding="utf-8"?>
<ds:datastoreItem xmlns:ds="http://schemas.openxmlformats.org/officeDocument/2006/customXml" ds:itemID="{097F8E17-3ADE-455A-BF88-DB51E1D6D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C7024-3E8C-436E-8DC2-FF2796B29AE2}">
  <ds:schemaRefs>
    <ds:schemaRef ds:uri="http://schemas.microsoft.com/office/2006/metadata/properties"/>
    <ds:schemaRef ds:uri="http://schemas.microsoft.com/office/infopath/2007/PartnerControls"/>
    <ds:schemaRef ds:uri="83cd464b-bfba-4c26-9830-e11f5efc1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2020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Ploeg, Barbara van der</dc:creator>
  <cp:keywords/>
  <dc:description/>
  <cp:lastModifiedBy>Ploeg, Barbara van der</cp:lastModifiedBy>
  <cp:revision>134</cp:revision>
  <cp:lastPrinted>2021-02-19T11:52:00Z</cp:lastPrinted>
  <dcterms:created xsi:type="dcterms:W3CDTF">2021-02-19T09:10:00Z</dcterms:created>
  <dcterms:modified xsi:type="dcterms:W3CDTF">2021-02-25T15:01:00Z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0x010100B60D86B765DC7240B31EC702ED454299</vt:lpwstr>
  </property>
</Properties>
</file>